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9B206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  <w:bookmarkStart w:id="0" w:name="_GoBack"/>
      <w:bookmarkEnd w:id="0"/>
    </w:p>
    <w:p w14:paraId="584F6539" w14:textId="77777777" w:rsidR="00844079" w:rsidRPr="00844079" w:rsidRDefault="00844079" w:rsidP="00844079">
      <w:pPr>
        <w:spacing w:line="600" w:lineRule="auto"/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p w14:paraId="78EB1BC3" w14:textId="77777777" w:rsidR="00844079" w:rsidRPr="00844079" w:rsidRDefault="00844079" w:rsidP="00844079">
      <w:pPr>
        <w:spacing w:line="600" w:lineRule="auto"/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p w14:paraId="6E9502CB" w14:textId="77777777" w:rsidR="00844079" w:rsidRDefault="00441AAD" w:rsidP="00844079">
      <w:pPr>
        <w:spacing w:line="600" w:lineRule="auto"/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苏州大学附属儿童医院（景德路院区）</w:t>
      </w:r>
    </w:p>
    <w:p w14:paraId="659928CB" w14:textId="77777777" w:rsidR="00617EBE" w:rsidRPr="00844079" w:rsidRDefault="00617EBE" w:rsidP="00844079">
      <w:pPr>
        <w:spacing w:line="600" w:lineRule="auto"/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p w14:paraId="3FBEE81C" w14:textId="77777777" w:rsidR="00844079" w:rsidRPr="00844079" w:rsidRDefault="00844079" w:rsidP="00844079">
      <w:pPr>
        <w:spacing w:line="600" w:lineRule="auto"/>
        <w:jc w:val="center"/>
        <w:rPr>
          <w:rFonts w:ascii="仿宋" w:eastAsia="仿宋" w:hAnsi="仿宋" w:cs="仿宋"/>
          <w:b/>
          <w:bCs/>
          <w:sz w:val="48"/>
          <w:szCs w:val="48"/>
        </w:rPr>
      </w:pPr>
      <w:r w:rsidRPr="00844079">
        <w:rPr>
          <w:rFonts w:ascii="仿宋" w:eastAsia="仿宋" w:hAnsi="仿宋" w:cs="仿宋" w:hint="eastAsia"/>
          <w:b/>
          <w:bCs/>
          <w:sz w:val="48"/>
          <w:szCs w:val="48"/>
        </w:rPr>
        <w:t>环境应急资源调查报告</w:t>
      </w:r>
    </w:p>
    <w:p w14:paraId="19DB5763" w14:textId="77777777" w:rsidR="00844079" w:rsidRPr="00844079" w:rsidRDefault="00844079" w:rsidP="00844079">
      <w:pPr>
        <w:spacing w:line="600" w:lineRule="auto"/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p w14:paraId="0EB422F2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2FAD574F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27FB50C9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6F56F5C0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761EB292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12B57391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561F4423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0885D0FA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10AECDA1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1D1365EB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0C39A657" w14:textId="77777777" w:rsidR="00844079" w:rsidRPr="00844079" w:rsidRDefault="00441AAD" w:rsidP="00844079">
      <w:pPr>
        <w:spacing w:line="480" w:lineRule="auto"/>
        <w:ind w:firstLineChars="200" w:firstLine="723"/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苏州大学附属儿童医院</w:t>
      </w:r>
    </w:p>
    <w:p w14:paraId="1AAF1367" w14:textId="716AE0FC" w:rsidR="00AE1BED" w:rsidRDefault="00844079" w:rsidP="00844079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 w:rsidRPr="00844079">
        <w:rPr>
          <w:rFonts w:ascii="仿宋" w:eastAsia="仿宋" w:hAnsi="仿宋" w:cs="仿宋" w:hint="eastAsia"/>
          <w:b/>
          <w:bCs/>
          <w:sz w:val="36"/>
          <w:szCs w:val="36"/>
        </w:rPr>
        <w:t>二〇</w:t>
      </w:r>
      <w:r w:rsidR="00441AAD" w:rsidRPr="00844079">
        <w:rPr>
          <w:rFonts w:ascii="仿宋" w:eastAsia="仿宋" w:hAnsi="仿宋" w:cs="仿宋" w:hint="eastAsia"/>
          <w:b/>
          <w:bCs/>
          <w:sz w:val="36"/>
          <w:szCs w:val="36"/>
        </w:rPr>
        <w:t>二〇</w:t>
      </w:r>
      <w:r w:rsidRPr="00844079">
        <w:rPr>
          <w:rFonts w:ascii="仿宋" w:eastAsia="仿宋" w:hAnsi="仿宋" w:cs="仿宋" w:hint="eastAsia"/>
          <w:b/>
          <w:bCs/>
          <w:sz w:val="36"/>
          <w:szCs w:val="36"/>
        </w:rPr>
        <w:t>年</w:t>
      </w:r>
      <w:r w:rsidR="000D5991">
        <w:rPr>
          <w:rFonts w:ascii="仿宋" w:eastAsia="仿宋" w:hAnsi="仿宋" w:cs="仿宋" w:hint="eastAsia"/>
          <w:b/>
          <w:bCs/>
          <w:sz w:val="36"/>
          <w:szCs w:val="36"/>
        </w:rPr>
        <w:t>四</w:t>
      </w:r>
      <w:r w:rsidRPr="00844079">
        <w:rPr>
          <w:rFonts w:ascii="仿宋" w:eastAsia="仿宋" w:hAnsi="仿宋" w:cs="仿宋" w:hint="eastAsia"/>
          <w:b/>
          <w:bCs/>
          <w:sz w:val="36"/>
          <w:szCs w:val="36"/>
        </w:rPr>
        <w:t>月</w:t>
      </w:r>
    </w:p>
    <w:p w14:paraId="498807F2" w14:textId="77777777" w:rsidR="00844079" w:rsidRDefault="00844079" w:rsidP="00844079">
      <w:pPr>
        <w:jc w:val="center"/>
        <w:sectPr w:rsidR="00844079" w:rsidSect="00F6099F">
          <w:footerReference w:type="default" r:id="rId7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2A5AB3B" w14:textId="77777777" w:rsidR="00844079" w:rsidRDefault="00844079" w:rsidP="00844079">
      <w:pPr>
        <w:jc w:val="center"/>
        <w:rPr>
          <w:rFonts w:ascii="Times New Roman" w:eastAsia="仿宋" w:hAnsi="Times New Roman" w:cs="Times New Roman"/>
          <w:b/>
          <w:sz w:val="32"/>
        </w:rPr>
      </w:pPr>
      <w:r w:rsidRPr="00844079">
        <w:rPr>
          <w:rFonts w:ascii="Times New Roman" w:eastAsia="仿宋" w:hAnsi="Times New Roman" w:cs="Times New Roman"/>
          <w:b/>
          <w:sz w:val="32"/>
        </w:rPr>
        <w:lastRenderedPageBreak/>
        <w:t>目</w:t>
      </w:r>
      <w:r>
        <w:rPr>
          <w:rFonts w:ascii="Times New Roman" w:eastAsia="仿宋" w:hAnsi="Times New Roman" w:cs="Times New Roman" w:hint="eastAsia"/>
          <w:b/>
          <w:sz w:val="32"/>
        </w:rPr>
        <w:t xml:space="preserve">  </w:t>
      </w:r>
      <w:r w:rsidRPr="00844079">
        <w:rPr>
          <w:rFonts w:ascii="Times New Roman" w:eastAsia="仿宋" w:hAnsi="Times New Roman" w:cs="Times New Roman"/>
          <w:b/>
          <w:sz w:val="32"/>
        </w:rPr>
        <w:t>录</w:t>
      </w:r>
    </w:p>
    <w:p w14:paraId="28A6A185" w14:textId="77777777" w:rsidR="00F6099F" w:rsidRPr="00F6099F" w:rsidRDefault="00F6099F" w:rsidP="00F6099F">
      <w:pPr>
        <w:pStyle w:val="1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r>
        <w:rPr>
          <w:rFonts w:ascii="Times New Roman" w:eastAsia="仿宋" w:hAnsi="Times New Roman" w:cs="Times New Roman"/>
          <w:b/>
          <w:sz w:val="32"/>
        </w:rPr>
        <w:fldChar w:fldCharType="begin"/>
      </w:r>
      <w:r>
        <w:rPr>
          <w:rFonts w:ascii="Times New Roman" w:eastAsia="仿宋" w:hAnsi="Times New Roman" w:cs="Times New Roman"/>
          <w:b/>
          <w:sz w:val="32"/>
        </w:rPr>
        <w:instrText xml:space="preserve"> </w:instrText>
      </w:r>
      <w:r>
        <w:rPr>
          <w:rFonts w:ascii="Times New Roman" w:eastAsia="仿宋" w:hAnsi="Times New Roman" w:cs="Times New Roman" w:hint="eastAsia"/>
          <w:b/>
          <w:sz w:val="32"/>
        </w:rPr>
        <w:instrText>TOC \o "1-3" \h \z \u</w:instrText>
      </w:r>
      <w:r>
        <w:rPr>
          <w:rFonts w:ascii="Times New Roman" w:eastAsia="仿宋" w:hAnsi="Times New Roman" w:cs="Times New Roman"/>
          <w:b/>
          <w:sz w:val="32"/>
        </w:rPr>
        <w:instrText xml:space="preserve"> </w:instrText>
      </w:r>
      <w:r>
        <w:rPr>
          <w:rFonts w:ascii="Times New Roman" w:eastAsia="仿宋" w:hAnsi="Times New Roman" w:cs="Times New Roman"/>
          <w:b/>
          <w:sz w:val="32"/>
        </w:rPr>
        <w:fldChar w:fldCharType="separate"/>
      </w:r>
      <w:hyperlink w:anchor="_Toc17289216" w:history="1">
        <w:r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1</w:t>
        </w:r>
        <w:r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总则</w:t>
        </w:r>
        <w:r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_Toc17289216 \h </w:instrText>
        </w:r>
        <w:r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1</w:t>
        </w:r>
        <w:r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1B8F2FCE" w14:textId="77777777" w:rsidR="00F6099F" w:rsidRPr="00F6099F" w:rsidRDefault="004E4CFF" w:rsidP="00F6099F">
      <w:pPr>
        <w:pStyle w:val="2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17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1.1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调查背景及目的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_Toc17289217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1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5F29BD10" w14:textId="77777777" w:rsidR="00F6099F" w:rsidRPr="00F6099F" w:rsidRDefault="004E4CFF" w:rsidP="00F6099F">
      <w:pPr>
        <w:pStyle w:val="2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18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1.2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调查原则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_Toc17289218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1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5F46F6BD" w14:textId="77777777" w:rsidR="00F6099F" w:rsidRPr="00F6099F" w:rsidRDefault="004E4CFF" w:rsidP="00F6099F">
      <w:pPr>
        <w:pStyle w:val="2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19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1.3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调查内容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_Toc17289219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1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40748807" w14:textId="77777777" w:rsidR="00F6099F" w:rsidRPr="00F6099F" w:rsidRDefault="004E4CFF" w:rsidP="00F6099F">
      <w:pPr>
        <w:pStyle w:val="1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0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2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调查概述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_Toc17289220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2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51934670" w14:textId="77777777" w:rsidR="00F6099F" w:rsidRPr="00F6099F" w:rsidRDefault="004E4CFF" w:rsidP="00F6099F">
      <w:pPr>
        <w:pStyle w:val="1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1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3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调查结果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_Toc17289221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3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1A0224FC" w14:textId="505CC98C" w:rsidR="00F6099F" w:rsidRPr="00F6099F" w:rsidRDefault="004E4CFF" w:rsidP="00F6099F">
      <w:pPr>
        <w:pStyle w:val="2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2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3.1</w:t>
        </w:r>
        <w:r w:rsidR="00D3580D">
          <w:rPr>
            <w:rStyle w:val="a6"/>
            <w:rFonts w:ascii="Times New Roman" w:eastAsia="仿宋" w:hAnsi="Times New Roman" w:cs="Times New Roman" w:hint="eastAsia"/>
            <w:noProof/>
            <w:kern w:val="44"/>
            <w:sz w:val="24"/>
          </w:rPr>
          <w:t>医院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内部应急资源基本情况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_Toc17289222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3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5F519968" w14:textId="77777777" w:rsidR="00F6099F" w:rsidRPr="00F6099F" w:rsidRDefault="004E4CFF" w:rsidP="00F6099F">
      <w:pPr>
        <w:pStyle w:val="3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3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sz w:val="24"/>
          </w:rPr>
          <w:t>3.1.1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sz w:val="24"/>
          </w:rPr>
          <w:t>应急救援队伍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_Toc17289223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3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58771E05" w14:textId="77777777" w:rsidR="00F6099F" w:rsidRPr="00F6099F" w:rsidRDefault="004E4CFF" w:rsidP="00F6099F">
      <w:pPr>
        <w:pStyle w:val="3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4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sz w:val="24"/>
          </w:rPr>
          <w:t>3.1.2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sz w:val="24"/>
          </w:rPr>
          <w:t>环境应急物资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_Toc17289224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5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6CC78D97" w14:textId="77777777" w:rsidR="00F6099F" w:rsidRPr="00F6099F" w:rsidRDefault="004E4CFF" w:rsidP="00F6099F">
      <w:pPr>
        <w:pStyle w:val="2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5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3.2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外部应急资源保障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_Toc17289225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7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3E8FC9A6" w14:textId="77777777" w:rsidR="00F6099F" w:rsidRPr="00F6099F" w:rsidRDefault="004E4CFF" w:rsidP="00F6099F">
      <w:pPr>
        <w:pStyle w:val="3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6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0"/>
            <w:sz w:val="24"/>
          </w:rPr>
          <w:t>3.2.1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0"/>
            <w:sz w:val="24"/>
          </w:rPr>
          <w:t>互助企业应急资源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_Toc17289226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7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2D37BF72" w14:textId="77777777" w:rsidR="00F6099F" w:rsidRPr="00F6099F" w:rsidRDefault="004E4CFF" w:rsidP="00F6099F">
      <w:pPr>
        <w:pStyle w:val="3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7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0"/>
            <w:sz w:val="24"/>
          </w:rPr>
          <w:t>3.2.2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0"/>
            <w:sz w:val="24"/>
          </w:rPr>
          <w:t>公共援助力量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_Toc17289227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7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4EB83F98" w14:textId="77777777" w:rsidR="00F6099F" w:rsidRPr="00F6099F" w:rsidRDefault="004E4CFF" w:rsidP="00F6099F">
      <w:pPr>
        <w:pStyle w:val="1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8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sz w:val="24"/>
          </w:rPr>
          <w:t>4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sz w:val="24"/>
          </w:rPr>
          <w:t>调查质量控制与管理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_Toc17289228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9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0D6C997E" w14:textId="77777777" w:rsidR="00F6099F" w:rsidRPr="00F6099F" w:rsidRDefault="004E4CFF" w:rsidP="00F6099F">
      <w:pPr>
        <w:pStyle w:val="1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29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5</w:t>
        </w:r>
        <w:r w:rsidR="00F6099F" w:rsidRPr="00F6099F">
          <w:rPr>
            <w:rStyle w:val="a6"/>
            <w:rFonts w:ascii="Times New Roman" w:eastAsia="仿宋" w:hAnsi="Times New Roman" w:cs="Times New Roman"/>
            <w:noProof/>
            <w:sz w:val="24"/>
          </w:rPr>
          <w:t>资源储备与应急需求匹配的分析结论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_Toc17289229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10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1A492023" w14:textId="77777777" w:rsidR="00F6099F" w:rsidRPr="00F6099F" w:rsidRDefault="004E4CFF" w:rsidP="00F6099F">
      <w:pPr>
        <w:pStyle w:val="1"/>
        <w:tabs>
          <w:tab w:val="right" w:leader="dot" w:pos="8296"/>
        </w:tabs>
        <w:snapToGrid w:val="0"/>
        <w:spacing w:line="360" w:lineRule="auto"/>
        <w:rPr>
          <w:rFonts w:ascii="Times New Roman" w:eastAsia="仿宋" w:hAnsi="Times New Roman" w:cs="Times New Roman"/>
          <w:noProof/>
          <w:sz w:val="24"/>
        </w:rPr>
      </w:pPr>
      <w:hyperlink w:anchor="_Toc17289230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附件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_Toc17289230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11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02629C63" w14:textId="77777777" w:rsidR="00F6099F" w:rsidRDefault="004E4CFF" w:rsidP="00F6099F">
      <w:pPr>
        <w:pStyle w:val="1"/>
        <w:tabs>
          <w:tab w:val="right" w:leader="dot" w:pos="8296"/>
        </w:tabs>
        <w:snapToGrid w:val="0"/>
        <w:spacing w:line="360" w:lineRule="auto"/>
        <w:rPr>
          <w:noProof/>
        </w:rPr>
      </w:pPr>
      <w:hyperlink w:anchor="_Toc17289231" w:history="1">
        <w:r w:rsidR="00F6099F" w:rsidRPr="00F6099F">
          <w:rPr>
            <w:rStyle w:val="a6"/>
            <w:rFonts w:ascii="Times New Roman" w:eastAsia="仿宋" w:hAnsi="Times New Roman" w:cs="Times New Roman"/>
            <w:noProof/>
            <w:kern w:val="44"/>
            <w:sz w:val="24"/>
          </w:rPr>
          <w:t>附图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tab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begin"/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instrText xml:space="preserve"> PAGEREF _Toc17289231 \h </w:instrTex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separate"/>
        </w:r>
        <w:r w:rsidR="009D3D2C">
          <w:rPr>
            <w:rFonts w:ascii="Times New Roman" w:eastAsia="仿宋" w:hAnsi="Times New Roman" w:cs="Times New Roman"/>
            <w:noProof/>
            <w:webHidden/>
            <w:sz w:val="24"/>
          </w:rPr>
          <w:t>14</w:t>
        </w:r>
        <w:r w:rsidR="00F6099F" w:rsidRPr="00F6099F">
          <w:rPr>
            <w:rFonts w:ascii="Times New Roman" w:eastAsia="仿宋" w:hAnsi="Times New Roman" w:cs="Times New Roman"/>
            <w:noProof/>
            <w:webHidden/>
            <w:sz w:val="24"/>
          </w:rPr>
          <w:fldChar w:fldCharType="end"/>
        </w:r>
      </w:hyperlink>
    </w:p>
    <w:p w14:paraId="1C1621E3" w14:textId="77777777" w:rsidR="00844079" w:rsidRDefault="00F6099F" w:rsidP="00844079">
      <w:pPr>
        <w:jc w:val="center"/>
        <w:rPr>
          <w:rFonts w:ascii="Times New Roman" w:eastAsia="仿宋" w:hAnsi="Times New Roman" w:cs="Times New Roman"/>
          <w:b/>
          <w:sz w:val="32"/>
        </w:rPr>
      </w:pPr>
      <w:r>
        <w:rPr>
          <w:rFonts w:ascii="Times New Roman" w:eastAsia="仿宋" w:hAnsi="Times New Roman" w:cs="Times New Roman"/>
          <w:b/>
          <w:sz w:val="32"/>
        </w:rPr>
        <w:fldChar w:fldCharType="end"/>
      </w:r>
    </w:p>
    <w:p w14:paraId="181EC37B" w14:textId="77777777" w:rsidR="00844079" w:rsidRDefault="00844079" w:rsidP="00844079">
      <w:pPr>
        <w:jc w:val="center"/>
        <w:rPr>
          <w:rFonts w:ascii="Times New Roman" w:eastAsia="仿宋" w:hAnsi="Times New Roman" w:cs="Times New Roman"/>
          <w:b/>
          <w:sz w:val="32"/>
        </w:rPr>
        <w:sectPr w:rsidR="00844079" w:rsidSect="00F6099F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14:paraId="6F3E1122" w14:textId="77777777" w:rsidR="00844079" w:rsidRPr="00844079" w:rsidRDefault="00844079" w:rsidP="00844079">
      <w:pPr>
        <w:keepNext/>
        <w:keepLines/>
        <w:outlineLvl w:val="0"/>
        <w:rPr>
          <w:rFonts w:ascii="Times New Roman" w:eastAsia="仿宋" w:hAnsi="Times New Roman" w:cs="Arial"/>
          <w:b/>
          <w:kern w:val="44"/>
          <w:sz w:val="32"/>
          <w:szCs w:val="24"/>
        </w:rPr>
      </w:pPr>
      <w:bookmarkStart w:id="1" w:name="_Toc17288351"/>
      <w:bookmarkStart w:id="2" w:name="_Toc17289216"/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lastRenderedPageBreak/>
        <w:t>1</w:t>
      </w:r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t>总则</w:t>
      </w:r>
      <w:bookmarkEnd w:id="1"/>
      <w:bookmarkEnd w:id="2"/>
    </w:p>
    <w:p w14:paraId="3B24422F" w14:textId="77777777" w:rsidR="00844079" w:rsidRPr="00844079" w:rsidRDefault="00844079" w:rsidP="00844079">
      <w:pPr>
        <w:keepNext/>
        <w:keepLines/>
        <w:spacing w:line="360" w:lineRule="auto"/>
        <w:outlineLvl w:val="1"/>
        <w:rPr>
          <w:rFonts w:ascii="Times New Roman" w:eastAsia="仿宋" w:hAnsi="Times New Roman" w:cs="Arial"/>
          <w:b/>
          <w:kern w:val="44"/>
          <w:sz w:val="30"/>
          <w:szCs w:val="24"/>
        </w:rPr>
      </w:pPr>
      <w:bookmarkStart w:id="3" w:name="_Toc17288352"/>
      <w:bookmarkStart w:id="4" w:name="_Toc17289217"/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1.1</w:t>
      </w:r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调查背景</w:t>
      </w:r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及目的</w:t>
      </w:r>
      <w:bookmarkEnd w:id="3"/>
      <w:bookmarkEnd w:id="4"/>
    </w:p>
    <w:p w14:paraId="790BD039" w14:textId="77777777" w:rsidR="00844079" w:rsidRPr="00844079" w:rsidRDefault="00844079" w:rsidP="00844079">
      <w:pPr>
        <w:tabs>
          <w:tab w:val="left" w:pos="1120"/>
        </w:tabs>
        <w:snapToGrid w:val="0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  <w:r w:rsidRPr="00844079">
        <w:rPr>
          <w:rFonts w:ascii="Times New Roman" w:eastAsia="仿宋" w:hAnsi="Times New Roman" w:cs="Arial" w:hint="eastAsia"/>
          <w:sz w:val="28"/>
          <w:szCs w:val="24"/>
        </w:rPr>
        <w:t>在任何工业活动中都有可能发生事故，尤其是随着现代化工业的发展，生产过程中存在的巨大能量和有害物质，一旦发生重大事故，往往造成惨重的生命、财产损失和环境破坏。由于自然或人为、技术等原因，当事故或灾害不可能完全避免的时候，建立重大事故环境应急救援体系，组织及时有效的应急救援行动，已成为抵御事故风险或控制灾害蔓延、降低危害后果的关键甚至是唯一手段。</w:t>
      </w:r>
    </w:p>
    <w:p w14:paraId="55402207" w14:textId="77777777" w:rsidR="00844079" w:rsidRPr="00844079" w:rsidRDefault="00844079" w:rsidP="00844079">
      <w:pPr>
        <w:tabs>
          <w:tab w:val="left" w:pos="1120"/>
        </w:tabs>
        <w:snapToGrid w:val="0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  <w:r w:rsidRPr="00844079">
        <w:rPr>
          <w:rFonts w:ascii="Times New Roman" w:eastAsia="仿宋" w:hAnsi="Times New Roman" w:cs="Arial" w:hint="eastAsia"/>
          <w:sz w:val="28"/>
          <w:szCs w:val="24"/>
        </w:rPr>
        <w:t>开展环境应急资源调查，收集和掌握本地区、本单位第一时间可以调用的环境应急资源状况，建立健全重点环境应急资源信息库，加强环境应急资源储备管理，促进环境应急预案质量和环境应急能力提升。</w:t>
      </w:r>
    </w:p>
    <w:p w14:paraId="1866422F" w14:textId="77777777" w:rsidR="00844079" w:rsidRPr="00844079" w:rsidRDefault="00844079" w:rsidP="00844079">
      <w:pPr>
        <w:keepNext/>
        <w:keepLines/>
        <w:spacing w:line="360" w:lineRule="auto"/>
        <w:outlineLvl w:val="1"/>
        <w:rPr>
          <w:rFonts w:ascii="Times New Roman" w:eastAsia="仿宋" w:hAnsi="Times New Roman" w:cs="Arial"/>
          <w:b/>
          <w:kern w:val="44"/>
          <w:sz w:val="30"/>
          <w:szCs w:val="24"/>
        </w:rPr>
      </w:pPr>
      <w:bookmarkStart w:id="5" w:name="_Toc17288353"/>
      <w:bookmarkStart w:id="6" w:name="_Toc17289218"/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1.2</w:t>
      </w:r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调查原则</w:t>
      </w:r>
      <w:bookmarkEnd w:id="5"/>
      <w:bookmarkEnd w:id="6"/>
    </w:p>
    <w:p w14:paraId="2605BE2C" w14:textId="77777777" w:rsidR="00844079" w:rsidRP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  <w:r w:rsidRPr="00844079">
        <w:rPr>
          <w:rFonts w:ascii="Times New Roman" w:eastAsia="仿宋" w:hAnsi="Times New Roman" w:cs="Times New Roman" w:hint="eastAsia"/>
          <w:sz w:val="28"/>
          <w:szCs w:val="24"/>
        </w:rPr>
        <w:t>环境应急资源调查应遵循客观、专业、可靠的原则。“客观”是指针对已经储备的资源和已经掌握的资源信息进行调查。“专业”是指重点针对环境应急时的专用资源进行调查。“可靠”是指调查过程科学、调查结论可信、资源调集可保障。</w:t>
      </w:r>
    </w:p>
    <w:p w14:paraId="455D6132" w14:textId="77777777" w:rsidR="00844079" w:rsidRPr="00844079" w:rsidRDefault="00844079" w:rsidP="00844079">
      <w:pPr>
        <w:keepNext/>
        <w:keepLines/>
        <w:spacing w:line="360" w:lineRule="auto"/>
        <w:outlineLvl w:val="1"/>
        <w:rPr>
          <w:rFonts w:ascii="Times New Roman" w:eastAsia="仿宋" w:hAnsi="Times New Roman" w:cs="Arial"/>
          <w:b/>
          <w:kern w:val="44"/>
          <w:sz w:val="30"/>
          <w:szCs w:val="24"/>
        </w:rPr>
      </w:pPr>
      <w:bookmarkStart w:id="7" w:name="_Toc17288354"/>
      <w:bookmarkStart w:id="8" w:name="_Toc17289219"/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1.3</w:t>
      </w:r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调查内容</w:t>
      </w:r>
      <w:bookmarkEnd w:id="7"/>
      <w:bookmarkEnd w:id="8"/>
    </w:p>
    <w:p w14:paraId="2A669262" w14:textId="2F2744DC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  <w:sectPr w:rsidR="00844079" w:rsidSect="00F6099F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844079">
        <w:rPr>
          <w:rFonts w:ascii="Times New Roman" w:eastAsia="仿宋" w:hAnsi="Times New Roman" w:cs="Times New Roman" w:hint="eastAsia"/>
          <w:sz w:val="28"/>
          <w:szCs w:val="24"/>
        </w:rPr>
        <w:t>调查内容为发生或可能发生突发环境事件时，第一时间可以调用的环境应急资源情况，包括可以直接使用或可以协调使用的环境应急资源，并对环境应急资源的管理、维护、获得方式与保存时限等进行调查。包括环境应急队伍调查、环境应急物资调查、环境应急装备调查和环境应急场所等调查。此次应急资源调查包括</w:t>
      </w:r>
      <w:r w:rsidR="00D3580D">
        <w:rPr>
          <w:rFonts w:ascii="Times New Roman" w:eastAsia="仿宋" w:hAnsi="Times New Roman" w:cs="Times New Roman" w:hint="eastAsia"/>
          <w:sz w:val="28"/>
          <w:szCs w:val="24"/>
        </w:rPr>
        <w:t>本单位</w:t>
      </w:r>
      <w:r w:rsidRPr="00844079">
        <w:rPr>
          <w:rFonts w:ascii="Times New Roman" w:eastAsia="仿宋" w:hAnsi="Times New Roman" w:cs="Times New Roman" w:hint="eastAsia"/>
          <w:sz w:val="28"/>
          <w:szCs w:val="24"/>
        </w:rPr>
        <w:t>内部及外部应急资源调查。</w:t>
      </w:r>
    </w:p>
    <w:p w14:paraId="3C0A7D90" w14:textId="77777777" w:rsidR="00844079" w:rsidRPr="00844079" w:rsidRDefault="00844079" w:rsidP="00844079">
      <w:pPr>
        <w:keepNext/>
        <w:keepLines/>
        <w:outlineLvl w:val="0"/>
        <w:rPr>
          <w:rFonts w:ascii="Times New Roman" w:eastAsia="仿宋" w:hAnsi="Times New Roman" w:cs="Arial"/>
          <w:b/>
          <w:kern w:val="44"/>
          <w:sz w:val="32"/>
          <w:szCs w:val="24"/>
        </w:rPr>
      </w:pPr>
      <w:bookmarkStart w:id="9" w:name="_Toc17288355"/>
      <w:bookmarkStart w:id="10" w:name="_Toc17289220"/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lastRenderedPageBreak/>
        <w:t>2</w:t>
      </w:r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t>调查概述</w:t>
      </w:r>
      <w:bookmarkEnd w:id="9"/>
      <w:bookmarkEnd w:id="10"/>
    </w:p>
    <w:p w14:paraId="797FCD7C" w14:textId="77777777" w:rsidR="00844079" w:rsidRPr="00844079" w:rsidRDefault="00844079" w:rsidP="00844079">
      <w:pPr>
        <w:adjustRightInd w:val="0"/>
        <w:snapToGrid w:val="0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调查开始时间：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2019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年</w:t>
      </w:r>
      <w:r w:rsidR="00441AAD">
        <w:rPr>
          <w:rFonts w:ascii="Times New Roman" w:eastAsia="仿宋" w:hAnsi="Times New Roman" w:cs="Times New Roman"/>
          <w:color w:val="000000"/>
          <w:sz w:val="28"/>
          <w:szCs w:val="28"/>
        </w:rPr>
        <w:t>12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月</w:t>
      </w:r>
      <w:r w:rsidR="00441AAD">
        <w:rPr>
          <w:rFonts w:ascii="Times New Roman" w:eastAsia="仿宋" w:hAnsi="Times New Roman" w:cs="Times New Roman"/>
          <w:color w:val="000000"/>
          <w:sz w:val="28"/>
          <w:szCs w:val="28"/>
        </w:rPr>
        <w:t>16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日</w:t>
      </w:r>
    </w:p>
    <w:p w14:paraId="36FAF586" w14:textId="77777777" w:rsidR="00844079" w:rsidRPr="00844079" w:rsidRDefault="00844079" w:rsidP="00844079">
      <w:pPr>
        <w:adjustRightInd w:val="0"/>
        <w:snapToGrid w:val="0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调查结束时间：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2019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年</w:t>
      </w:r>
      <w:r w:rsidR="00441AAD">
        <w:rPr>
          <w:rFonts w:ascii="Times New Roman" w:eastAsia="仿宋" w:hAnsi="Times New Roman" w:cs="Times New Roman"/>
          <w:color w:val="000000"/>
          <w:sz w:val="28"/>
          <w:szCs w:val="28"/>
        </w:rPr>
        <w:t>12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月</w:t>
      </w:r>
      <w:r w:rsidR="00441AAD">
        <w:rPr>
          <w:rFonts w:ascii="Times New Roman" w:eastAsia="仿宋" w:hAnsi="Times New Roman" w:cs="Times New Roman"/>
          <w:color w:val="000000"/>
          <w:sz w:val="28"/>
          <w:szCs w:val="28"/>
        </w:rPr>
        <w:t>23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日</w:t>
      </w:r>
    </w:p>
    <w:p w14:paraId="54A9E9AC" w14:textId="77777777" w:rsidR="00844079" w:rsidRPr="00D542AE" w:rsidRDefault="00844079" w:rsidP="00844079">
      <w:pPr>
        <w:adjustRightInd w:val="0"/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D542AE">
        <w:rPr>
          <w:rFonts w:ascii="Times New Roman" w:eastAsia="仿宋" w:hAnsi="Times New Roman" w:cs="Times New Roman" w:hint="eastAsia"/>
          <w:sz w:val="28"/>
          <w:szCs w:val="28"/>
        </w:rPr>
        <w:t>调查负责人姓名：</w:t>
      </w:r>
      <w:r w:rsidR="00D542AE" w:rsidRPr="00D542AE">
        <w:rPr>
          <w:rFonts w:ascii="Times New Roman" w:eastAsia="仿宋" w:hAnsi="Times New Roman" w:cs="Times New Roman" w:hint="eastAsia"/>
          <w:sz w:val="28"/>
          <w:szCs w:val="28"/>
        </w:rPr>
        <w:t>钱俊</w:t>
      </w:r>
    </w:p>
    <w:p w14:paraId="15765D14" w14:textId="77777777" w:rsidR="00844079" w:rsidRPr="00D542AE" w:rsidRDefault="00844079" w:rsidP="00844079">
      <w:pPr>
        <w:adjustRightInd w:val="0"/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D542AE">
        <w:rPr>
          <w:rFonts w:ascii="Times New Roman" w:eastAsia="仿宋" w:hAnsi="Times New Roman" w:cs="Times New Roman" w:hint="eastAsia"/>
          <w:sz w:val="28"/>
          <w:szCs w:val="28"/>
        </w:rPr>
        <w:t>调查联系人：</w:t>
      </w:r>
      <w:r w:rsidR="00D542AE" w:rsidRPr="00D542AE">
        <w:rPr>
          <w:rFonts w:ascii="Times New Roman" w:eastAsia="仿宋" w:hAnsi="Times New Roman" w:cs="Times New Roman" w:hint="eastAsia"/>
          <w:sz w:val="28"/>
          <w:szCs w:val="28"/>
        </w:rPr>
        <w:t>13862427266</w:t>
      </w:r>
    </w:p>
    <w:p w14:paraId="78DD89D3" w14:textId="77777777" w:rsidR="00844079" w:rsidRPr="00844079" w:rsidRDefault="00844079" w:rsidP="00844079">
      <w:pPr>
        <w:adjustRightInd w:val="0"/>
        <w:snapToGrid w:val="0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调查过程：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2019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年</w:t>
      </w:r>
      <w:r w:rsidR="00441AAD">
        <w:rPr>
          <w:rFonts w:ascii="Times New Roman" w:eastAsia="仿宋" w:hAnsi="Times New Roman" w:cs="Times New Roman"/>
          <w:color w:val="000000"/>
          <w:sz w:val="28"/>
          <w:szCs w:val="28"/>
        </w:rPr>
        <w:t>12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月</w:t>
      </w:r>
      <w:r w:rsidR="00934A9E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初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，与中介机构签订应急预案编制技术指导协议，成立环境应急预案编制组。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2019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年</w:t>
      </w:r>
      <w:r w:rsidR="00441AAD">
        <w:rPr>
          <w:rFonts w:ascii="Times New Roman" w:eastAsia="仿宋" w:hAnsi="Times New Roman" w:cs="Times New Roman"/>
          <w:color w:val="000000"/>
          <w:sz w:val="28"/>
          <w:szCs w:val="28"/>
        </w:rPr>
        <w:t>12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月，在中介机构指导下启动调查，对</w:t>
      </w:r>
      <w:r w:rsidR="00441AAD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医院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及</w:t>
      </w:r>
      <w:r w:rsidR="00441AAD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外部可供调用的应急资源进行调查。编制组开会确定了调查内容为本单位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现有环境应急物资装备、应急救援队伍建设、环境应急场所以及协议单位和区域可供调用的资源等。调查采用调用已有电子档案及现场实地调查等方式收集有关信息，并对收集到的信息进行校核，核实信息的完备、真实性。编制组对调查收集的信息进行汇总，分析现有应急资源差距分析并提出整改建议，编制了应急资源调查报告。</w:t>
      </w:r>
    </w:p>
    <w:p w14:paraId="65FD6161" w14:textId="77777777" w:rsidR="00844079" w:rsidRPr="00844079" w:rsidRDefault="00844079" w:rsidP="00844079">
      <w:pPr>
        <w:adjustRightInd w:val="0"/>
        <w:snapToGrid w:val="0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844079">
        <w:rPr>
          <w:rFonts w:ascii="Times New Roman" w:eastAsia="仿宋" w:hAnsi="Times New Roman" w:cs="Times New Roman"/>
          <w:color w:val="000000"/>
          <w:sz w:val="28"/>
          <w:szCs w:val="28"/>
        </w:rPr>
        <w:t>应急资源调查联系人情况详见下表</w:t>
      </w:r>
      <w:r w:rsidRPr="0084407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14:paraId="448DBEA6" w14:textId="77777777" w:rsidR="00844079" w:rsidRPr="00844079" w:rsidRDefault="00844079" w:rsidP="00844079">
      <w:pPr>
        <w:adjustRightInd w:val="0"/>
        <w:snapToGrid w:val="0"/>
        <w:jc w:val="center"/>
        <w:rPr>
          <w:rFonts w:ascii="Times New Roman" w:eastAsia="仿宋" w:hAnsi="Times New Roman" w:cs="Times New Roman"/>
          <w:b/>
          <w:bCs/>
          <w:sz w:val="28"/>
          <w:szCs w:val="32"/>
        </w:rPr>
      </w:pPr>
      <w:r w:rsidRPr="00844079">
        <w:rPr>
          <w:rFonts w:ascii="Times New Roman" w:eastAsia="仿宋" w:hAnsi="Times New Roman" w:cs="Times New Roman"/>
          <w:b/>
          <w:bCs/>
          <w:sz w:val="28"/>
          <w:szCs w:val="32"/>
        </w:rPr>
        <w:t>表</w:t>
      </w:r>
      <w:r w:rsidRPr="00844079">
        <w:rPr>
          <w:rFonts w:ascii="Times New Roman" w:eastAsia="仿宋" w:hAnsi="Times New Roman" w:cs="Times New Roman"/>
          <w:b/>
          <w:bCs/>
          <w:sz w:val="28"/>
          <w:szCs w:val="32"/>
        </w:rPr>
        <w:t xml:space="preserve">2-1  </w:t>
      </w:r>
      <w:r w:rsidRPr="00844079">
        <w:rPr>
          <w:rFonts w:ascii="Times New Roman" w:eastAsia="仿宋" w:hAnsi="Times New Roman" w:cs="Times New Roman"/>
          <w:b/>
          <w:bCs/>
          <w:sz w:val="28"/>
          <w:szCs w:val="32"/>
        </w:rPr>
        <w:t>应急资源调查联系人一览表</w:t>
      </w:r>
    </w:p>
    <w:tbl>
      <w:tblPr>
        <w:tblW w:w="87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3488"/>
        <w:gridCol w:w="3102"/>
      </w:tblGrid>
      <w:tr w:rsidR="002C1207" w:rsidRPr="002C1207" w14:paraId="10334994" w14:textId="77777777" w:rsidTr="00FB26B1">
        <w:trPr>
          <w:trHeight w:val="310"/>
          <w:jc w:val="center"/>
        </w:trPr>
        <w:tc>
          <w:tcPr>
            <w:tcW w:w="2197" w:type="dxa"/>
            <w:tcBorders>
              <w:tl2br w:val="nil"/>
              <w:tr2bl w:val="nil"/>
            </w:tcBorders>
            <w:vAlign w:val="center"/>
          </w:tcPr>
          <w:p w14:paraId="0CD7BC2D" w14:textId="77777777" w:rsidR="00844079" w:rsidRPr="00A332EA" w:rsidRDefault="00844079" w:rsidP="00937D1D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pacing w:val="4"/>
                <w:kern w:val="18"/>
                <w:sz w:val="22"/>
              </w:rPr>
            </w:pPr>
            <w:r w:rsidRPr="00A332EA">
              <w:rPr>
                <w:rFonts w:ascii="Times New Roman" w:eastAsia="仿宋" w:hAnsi="Times New Roman" w:cs="Times New Roman"/>
                <w:b/>
                <w:bCs/>
                <w:spacing w:val="4"/>
                <w:kern w:val="18"/>
                <w:sz w:val="22"/>
              </w:rPr>
              <w:t>联系人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vAlign w:val="center"/>
          </w:tcPr>
          <w:p w14:paraId="4B5AC3F8" w14:textId="77777777" w:rsidR="00844079" w:rsidRPr="00A332EA" w:rsidRDefault="00844079" w:rsidP="00937D1D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pacing w:val="4"/>
                <w:kern w:val="18"/>
                <w:sz w:val="22"/>
                <w:szCs w:val="28"/>
              </w:rPr>
            </w:pPr>
            <w:r w:rsidRPr="00A332EA">
              <w:rPr>
                <w:rFonts w:ascii="Times New Roman" w:eastAsia="仿宋" w:hAnsi="Times New Roman" w:cs="Times New Roman"/>
                <w:b/>
                <w:bCs/>
                <w:spacing w:val="4"/>
                <w:kern w:val="18"/>
                <w:sz w:val="22"/>
              </w:rPr>
              <w:t>联系方式</w:t>
            </w:r>
          </w:p>
        </w:tc>
        <w:tc>
          <w:tcPr>
            <w:tcW w:w="3102" w:type="dxa"/>
            <w:tcBorders>
              <w:tl2br w:val="nil"/>
              <w:tr2bl w:val="nil"/>
            </w:tcBorders>
            <w:vAlign w:val="center"/>
          </w:tcPr>
          <w:p w14:paraId="741CCEB7" w14:textId="77777777" w:rsidR="00844079" w:rsidRPr="00A332EA" w:rsidRDefault="00844079" w:rsidP="00937D1D">
            <w:pPr>
              <w:tabs>
                <w:tab w:val="left" w:pos="0"/>
              </w:tabs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pacing w:val="4"/>
                <w:kern w:val="18"/>
                <w:sz w:val="22"/>
                <w:szCs w:val="28"/>
              </w:rPr>
            </w:pPr>
            <w:r w:rsidRPr="00A332EA">
              <w:rPr>
                <w:rFonts w:ascii="Times New Roman" w:eastAsia="仿宋" w:hAnsi="Times New Roman" w:cs="Times New Roman"/>
                <w:b/>
                <w:bCs/>
                <w:spacing w:val="4"/>
                <w:kern w:val="18"/>
                <w:sz w:val="22"/>
              </w:rPr>
              <w:t>备注</w:t>
            </w:r>
          </w:p>
        </w:tc>
      </w:tr>
      <w:tr w:rsidR="00A332EA" w:rsidRPr="002C1207" w14:paraId="747BDEB7" w14:textId="77777777" w:rsidTr="00FB26B1">
        <w:trPr>
          <w:trHeight w:val="340"/>
          <w:jc w:val="center"/>
        </w:trPr>
        <w:tc>
          <w:tcPr>
            <w:tcW w:w="2197" w:type="dxa"/>
            <w:tcBorders>
              <w:tl2br w:val="nil"/>
              <w:tr2bl w:val="nil"/>
            </w:tcBorders>
            <w:vAlign w:val="center"/>
          </w:tcPr>
          <w:p w14:paraId="1A9A796D" w14:textId="77777777" w:rsidR="00A332EA" w:rsidRPr="00A332EA" w:rsidRDefault="00A332EA" w:rsidP="00A332EA">
            <w:pPr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A332EA">
              <w:rPr>
                <w:rFonts w:ascii="Times New Roman" w:eastAsia="仿宋" w:hAnsi="Times New Roman" w:cs="Times New Roman" w:hint="eastAsia"/>
                <w:bCs/>
                <w:spacing w:val="4"/>
                <w:szCs w:val="21"/>
              </w:rPr>
              <w:t>钱俊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vAlign w:val="center"/>
          </w:tcPr>
          <w:p w14:paraId="33310917" w14:textId="77777777" w:rsidR="00A332EA" w:rsidRPr="00A332EA" w:rsidRDefault="00A332EA" w:rsidP="00A332EA">
            <w:pPr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A332EA">
              <w:rPr>
                <w:rFonts w:ascii="Times New Roman" w:eastAsia="仿宋" w:hAnsi="Times New Roman" w:cs="Times New Roman" w:hint="eastAsia"/>
                <w:bCs/>
                <w:spacing w:val="4"/>
                <w:szCs w:val="21"/>
              </w:rPr>
              <w:t>13862427266</w:t>
            </w:r>
          </w:p>
        </w:tc>
        <w:tc>
          <w:tcPr>
            <w:tcW w:w="3102" w:type="dxa"/>
            <w:tcBorders>
              <w:tl2br w:val="nil"/>
              <w:tr2bl w:val="nil"/>
            </w:tcBorders>
            <w:vAlign w:val="center"/>
          </w:tcPr>
          <w:p w14:paraId="7B367D8F" w14:textId="77777777" w:rsidR="00A332EA" w:rsidRPr="00A332EA" w:rsidRDefault="00A332EA" w:rsidP="00A332E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A332EA"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  <w:t>总负责人</w:t>
            </w:r>
          </w:p>
        </w:tc>
      </w:tr>
      <w:tr w:rsidR="00A332EA" w:rsidRPr="002C1207" w14:paraId="391B08B3" w14:textId="77777777" w:rsidTr="00FB26B1">
        <w:trPr>
          <w:trHeight w:val="340"/>
          <w:jc w:val="center"/>
        </w:trPr>
        <w:tc>
          <w:tcPr>
            <w:tcW w:w="2197" w:type="dxa"/>
            <w:tcBorders>
              <w:tl2br w:val="nil"/>
              <w:tr2bl w:val="nil"/>
            </w:tcBorders>
            <w:vAlign w:val="center"/>
          </w:tcPr>
          <w:p w14:paraId="4F1C17C7" w14:textId="77777777" w:rsidR="00A332EA" w:rsidRPr="00A332EA" w:rsidRDefault="00A332EA" w:rsidP="00A332EA">
            <w:pPr>
              <w:adjustRightInd w:val="0"/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  <w:szCs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2"/>
                <w:szCs w:val="24"/>
              </w:rPr>
              <w:t>李军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vAlign w:val="center"/>
          </w:tcPr>
          <w:p w14:paraId="03C90C88" w14:textId="77777777" w:rsidR="00A332EA" w:rsidRPr="00A332EA" w:rsidRDefault="00A332EA" w:rsidP="00A332EA">
            <w:pPr>
              <w:adjustRightInd w:val="0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2"/>
                <w:szCs w:val="24"/>
              </w:rPr>
            </w:pPr>
            <w:r w:rsidRPr="00A332EA">
              <w:rPr>
                <w:rFonts w:ascii="Times New Roman" w:eastAsia="仿宋_GB2312" w:hAnsi="Times New Roman" w:cs="Times New Roman" w:hint="eastAsia"/>
                <w:sz w:val="22"/>
                <w:szCs w:val="24"/>
              </w:rPr>
              <w:t>18914039226</w:t>
            </w:r>
          </w:p>
        </w:tc>
        <w:tc>
          <w:tcPr>
            <w:tcW w:w="3102" w:type="dxa"/>
            <w:tcBorders>
              <w:tl2br w:val="nil"/>
              <w:tr2bl w:val="nil"/>
            </w:tcBorders>
            <w:vAlign w:val="center"/>
          </w:tcPr>
          <w:p w14:paraId="52F26BB6" w14:textId="77777777" w:rsidR="00A332EA" w:rsidRPr="00A332EA" w:rsidRDefault="00A332EA" w:rsidP="00A332E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A332EA"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  <w:t>外部调查负责人</w:t>
            </w:r>
          </w:p>
        </w:tc>
      </w:tr>
      <w:tr w:rsidR="00A332EA" w:rsidRPr="002C1207" w14:paraId="4AC065B0" w14:textId="77777777" w:rsidTr="00FB26B1">
        <w:trPr>
          <w:trHeight w:val="340"/>
          <w:jc w:val="center"/>
        </w:trPr>
        <w:tc>
          <w:tcPr>
            <w:tcW w:w="2197" w:type="dxa"/>
            <w:tcBorders>
              <w:tl2br w:val="nil"/>
              <w:tr2bl w:val="nil"/>
            </w:tcBorders>
            <w:vAlign w:val="center"/>
          </w:tcPr>
          <w:p w14:paraId="5D297DDD" w14:textId="77777777" w:rsidR="00A332EA" w:rsidRPr="00A332EA" w:rsidRDefault="00A332EA" w:rsidP="00A332EA">
            <w:pPr>
              <w:adjustRightInd w:val="0"/>
              <w:spacing w:line="240" w:lineRule="exac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A332EA">
              <w:rPr>
                <w:rFonts w:ascii="Times New Roman" w:eastAsia="仿宋" w:hAnsi="Times New Roman" w:cs="Times New Roman" w:hint="eastAsia"/>
                <w:bCs/>
                <w:szCs w:val="21"/>
              </w:rPr>
              <w:t>吴晓平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vAlign w:val="center"/>
          </w:tcPr>
          <w:p w14:paraId="1BCE6207" w14:textId="77777777" w:rsidR="00A332EA" w:rsidRPr="00A332EA" w:rsidRDefault="00A332EA" w:rsidP="00A332EA">
            <w:pPr>
              <w:adjustRightInd w:val="0"/>
              <w:spacing w:line="240" w:lineRule="exac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A332EA">
              <w:rPr>
                <w:rFonts w:ascii="Times New Roman" w:eastAsia="仿宋" w:hAnsi="Times New Roman" w:cs="Times New Roman" w:hint="eastAsia"/>
                <w:bCs/>
                <w:szCs w:val="21"/>
              </w:rPr>
              <w:t>15162381975</w:t>
            </w:r>
          </w:p>
        </w:tc>
        <w:tc>
          <w:tcPr>
            <w:tcW w:w="3102" w:type="dxa"/>
            <w:tcBorders>
              <w:tl2br w:val="nil"/>
              <w:tr2bl w:val="nil"/>
            </w:tcBorders>
            <w:vAlign w:val="center"/>
          </w:tcPr>
          <w:p w14:paraId="579358BE" w14:textId="77777777" w:rsidR="00A332EA" w:rsidRPr="00A332EA" w:rsidRDefault="00A332EA" w:rsidP="00A332E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A332EA"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  <w:t>内部调查负责人</w:t>
            </w:r>
          </w:p>
        </w:tc>
      </w:tr>
      <w:tr w:rsidR="00A332EA" w:rsidRPr="002C1207" w14:paraId="4C7D8639" w14:textId="77777777" w:rsidTr="00FB26B1">
        <w:trPr>
          <w:trHeight w:val="340"/>
          <w:jc w:val="center"/>
        </w:trPr>
        <w:tc>
          <w:tcPr>
            <w:tcW w:w="2197" w:type="dxa"/>
            <w:tcBorders>
              <w:tl2br w:val="nil"/>
              <w:tr2bl w:val="nil"/>
            </w:tcBorders>
            <w:vAlign w:val="center"/>
          </w:tcPr>
          <w:p w14:paraId="5209E3A8" w14:textId="7458E22C" w:rsidR="00A332EA" w:rsidRPr="00B41689" w:rsidRDefault="00B41689" w:rsidP="00A332EA">
            <w:pPr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pacing w:val="4"/>
                <w:szCs w:val="21"/>
              </w:rPr>
              <w:t>万承</w:t>
            </w:r>
          </w:p>
        </w:tc>
        <w:tc>
          <w:tcPr>
            <w:tcW w:w="3488" w:type="dxa"/>
            <w:tcBorders>
              <w:tl2br w:val="nil"/>
              <w:tr2bl w:val="nil"/>
            </w:tcBorders>
            <w:vAlign w:val="center"/>
          </w:tcPr>
          <w:p w14:paraId="606F9240" w14:textId="2A47F599" w:rsidR="00A332EA" w:rsidRPr="00B41689" w:rsidRDefault="00B41689" w:rsidP="00A332EA">
            <w:pPr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  <w:t>15161807605</w:t>
            </w:r>
          </w:p>
        </w:tc>
        <w:tc>
          <w:tcPr>
            <w:tcW w:w="3102" w:type="dxa"/>
            <w:tcBorders>
              <w:tl2br w:val="nil"/>
              <w:tr2bl w:val="nil"/>
            </w:tcBorders>
            <w:vAlign w:val="center"/>
          </w:tcPr>
          <w:p w14:paraId="334A8282" w14:textId="77777777" w:rsidR="00A332EA" w:rsidRPr="00A332EA" w:rsidRDefault="00A332EA" w:rsidP="00A332E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</w:pPr>
            <w:r w:rsidRPr="00A332EA">
              <w:rPr>
                <w:rFonts w:ascii="Times New Roman" w:eastAsia="仿宋" w:hAnsi="Times New Roman" w:cs="Times New Roman"/>
                <w:bCs/>
                <w:spacing w:val="4"/>
                <w:szCs w:val="21"/>
              </w:rPr>
              <w:t>资料收集整理</w:t>
            </w:r>
          </w:p>
        </w:tc>
      </w:tr>
    </w:tbl>
    <w:p w14:paraId="0693201D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  <w:sectPr w:rsidR="0084407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5439F1F" w14:textId="77777777" w:rsidR="00844079" w:rsidRPr="00844079" w:rsidRDefault="00844079" w:rsidP="00844079">
      <w:pPr>
        <w:keepNext/>
        <w:keepLines/>
        <w:outlineLvl w:val="0"/>
        <w:rPr>
          <w:rFonts w:ascii="Times New Roman" w:eastAsia="仿宋" w:hAnsi="Times New Roman" w:cs="Arial"/>
          <w:b/>
          <w:kern w:val="44"/>
          <w:sz w:val="32"/>
          <w:szCs w:val="24"/>
        </w:rPr>
      </w:pPr>
      <w:bookmarkStart w:id="11" w:name="_Toc17288356"/>
      <w:bookmarkStart w:id="12" w:name="_Toc17289221"/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lastRenderedPageBreak/>
        <w:t>3</w:t>
      </w:r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t>调查结果</w:t>
      </w:r>
      <w:bookmarkEnd w:id="11"/>
      <w:bookmarkEnd w:id="12"/>
    </w:p>
    <w:p w14:paraId="1E3C5702" w14:textId="03A180C3" w:rsidR="00844079" w:rsidRPr="00844079" w:rsidRDefault="00844079" w:rsidP="00844079">
      <w:pPr>
        <w:keepNext/>
        <w:keepLines/>
        <w:spacing w:line="360" w:lineRule="auto"/>
        <w:outlineLvl w:val="1"/>
        <w:rPr>
          <w:rFonts w:ascii="Times New Roman" w:eastAsia="仿宋" w:hAnsi="Times New Roman" w:cs="Arial"/>
          <w:b/>
          <w:kern w:val="44"/>
          <w:sz w:val="30"/>
          <w:szCs w:val="24"/>
        </w:rPr>
      </w:pPr>
      <w:bookmarkStart w:id="13" w:name="_Toc17288357"/>
      <w:bookmarkStart w:id="14" w:name="_Toc17289222"/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3.1</w:t>
      </w:r>
      <w:r w:rsidR="00D3580D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医院</w:t>
      </w:r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内部</w:t>
      </w:r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应急资源基本情况</w:t>
      </w:r>
      <w:bookmarkEnd w:id="13"/>
      <w:bookmarkEnd w:id="14"/>
    </w:p>
    <w:p w14:paraId="0BE2AD0A" w14:textId="77777777" w:rsidR="00844079" w:rsidRPr="00844079" w:rsidRDefault="00844079" w:rsidP="00844079">
      <w:pPr>
        <w:keepNext/>
        <w:keepLines/>
        <w:spacing w:line="360" w:lineRule="auto"/>
        <w:outlineLvl w:val="2"/>
        <w:rPr>
          <w:rFonts w:ascii="Times New Roman" w:eastAsia="仿宋" w:hAnsi="Times New Roman" w:cs="Arial"/>
          <w:b/>
          <w:sz w:val="28"/>
          <w:szCs w:val="24"/>
        </w:rPr>
      </w:pPr>
      <w:bookmarkStart w:id="15" w:name="_Toc17288358"/>
      <w:bookmarkStart w:id="16" w:name="_Toc17289223"/>
      <w:r w:rsidRPr="00844079">
        <w:rPr>
          <w:rFonts w:ascii="Times New Roman" w:eastAsia="仿宋" w:hAnsi="Times New Roman" w:cs="Arial" w:hint="eastAsia"/>
          <w:b/>
          <w:sz w:val="28"/>
          <w:szCs w:val="24"/>
        </w:rPr>
        <w:t>3.</w:t>
      </w:r>
      <w:r w:rsidRPr="00844079">
        <w:rPr>
          <w:rFonts w:ascii="Times New Roman" w:eastAsia="仿宋" w:hAnsi="Times New Roman" w:cs="Arial"/>
          <w:b/>
          <w:sz w:val="28"/>
          <w:szCs w:val="24"/>
        </w:rPr>
        <w:t>1</w:t>
      </w:r>
      <w:r w:rsidRPr="00844079">
        <w:rPr>
          <w:rFonts w:ascii="Times New Roman" w:eastAsia="仿宋" w:hAnsi="Times New Roman" w:cs="Arial" w:hint="eastAsia"/>
          <w:b/>
          <w:sz w:val="28"/>
          <w:szCs w:val="24"/>
        </w:rPr>
        <w:t>.1</w:t>
      </w:r>
      <w:r w:rsidRPr="00844079">
        <w:rPr>
          <w:rFonts w:ascii="Times New Roman" w:eastAsia="仿宋" w:hAnsi="Times New Roman" w:cs="Arial" w:hint="eastAsia"/>
          <w:b/>
          <w:sz w:val="28"/>
          <w:szCs w:val="24"/>
        </w:rPr>
        <w:t>应急救援</w:t>
      </w:r>
      <w:r w:rsidRPr="00844079">
        <w:rPr>
          <w:rFonts w:ascii="Times New Roman" w:eastAsia="仿宋" w:hAnsi="Times New Roman" w:cs="Arial"/>
          <w:b/>
          <w:sz w:val="28"/>
          <w:szCs w:val="24"/>
        </w:rPr>
        <w:t>队伍</w:t>
      </w:r>
      <w:bookmarkEnd w:id="15"/>
      <w:bookmarkEnd w:id="16"/>
    </w:p>
    <w:p w14:paraId="12150CC9" w14:textId="77777777" w:rsidR="00844079" w:rsidRPr="00844079" w:rsidRDefault="00844079" w:rsidP="00844079">
      <w:pPr>
        <w:keepNext/>
        <w:keepLines/>
        <w:adjustRightInd w:val="0"/>
        <w:snapToGrid w:val="0"/>
        <w:spacing w:line="360" w:lineRule="auto"/>
        <w:outlineLvl w:val="3"/>
        <w:rPr>
          <w:rFonts w:ascii="Times New Roman" w:eastAsia="仿宋" w:hAnsi="Times New Roman" w:cs="Times New Roman"/>
          <w:b/>
          <w:sz w:val="30"/>
          <w:szCs w:val="30"/>
        </w:rPr>
      </w:pPr>
      <w:r w:rsidRPr="00844079">
        <w:rPr>
          <w:rFonts w:ascii="Times New Roman" w:eastAsia="仿宋" w:hAnsi="Times New Roman" w:cs="Times New Roman"/>
          <w:b/>
          <w:sz w:val="30"/>
          <w:szCs w:val="30"/>
        </w:rPr>
        <w:t>3.1.1.1</w:t>
      </w:r>
      <w:r w:rsidRPr="00844079">
        <w:rPr>
          <w:rFonts w:ascii="Times New Roman" w:eastAsia="仿宋" w:hAnsi="Times New Roman" w:cs="Times New Roman"/>
          <w:b/>
          <w:sz w:val="30"/>
          <w:szCs w:val="30"/>
        </w:rPr>
        <w:t>组织体系</w:t>
      </w:r>
    </w:p>
    <w:p w14:paraId="4C983EAE" w14:textId="093D0AD5" w:rsidR="00844079" w:rsidRPr="00844079" w:rsidRDefault="008D33B9" w:rsidP="00844079">
      <w:pPr>
        <w:snapToGrid w:val="0"/>
        <w:jc w:val="center"/>
        <w:rPr>
          <w:rFonts w:ascii="Times New Roman" w:eastAsia="仿宋" w:hAnsi="Times New Roman" w:cs="Arial"/>
          <w:sz w:val="28"/>
          <w:szCs w:val="24"/>
        </w:rPr>
      </w:pPr>
      <w:r w:rsidRPr="002E42A4">
        <w:rPr>
          <w:rFonts w:eastAsia="华文仿宋" w:hAnsi="仿宋"/>
          <w:szCs w:val="28"/>
        </w:rPr>
        <w:object w:dxaOrig="5926" w:dyaOrig="8443" w14:anchorId="51281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266.25pt" o:ole="">
            <v:fill o:detectmouseclick="t"/>
            <v:imagedata r:id="rId8" o:title=""/>
            <o:lock v:ext="edit" aspectratio="f"/>
          </v:shape>
          <o:OLEObject Type="Embed" ProgID="Visio.Drawing.11" ShapeID="_x0000_i1025" DrawAspect="Content" ObjectID="_1649052953" r:id="rId9">
            <o:FieldCodes>\* MERGEFORMAT</o:FieldCodes>
          </o:OLEObject>
        </w:object>
      </w:r>
    </w:p>
    <w:p w14:paraId="07A973E1" w14:textId="77777777" w:rsidR="00844079" w:rsidRPr="008D33B9" w:rsidRDefault="00844079" w:rsidP="00844079">
      <w:pPr>
        <w:adjustRightInd w:val="0"/>
        <w:snapToGrid w:val="0"/>
        <w:ind w:firstLineChars="200" w:firstLine="562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8D33B9">
        <w:rPr>
          <w:rFonts w:ascii="Times New Roman" w:eastAsia="仿宋" w:hAnsi="Times New Roman" w:cs="Times New Roman" w:hint="eastAsia"/>
          <w:b/>
          <w:sz w:val="28"/>
          <w:szCs w:val="28"/>
        </w:rPr>
        <w:t>图</w:t>
      </w:r>
      <w:r w:rsidRPr="008D33B9">
        <w:rPr>
          <w:rFonts w:ascii="Times New Roman" w:eastAsia="仿宋" w:hAnsi="Times New Roman" w:cs="Times New Roman" w:hint="eastAsia"/>
          <w:b/>
          <w:sz w:val="28"/>
          <w:szCs w:val="28"/>
        </w:rPr>
        <w:t>3</w:t>
      </w:r>
      <w:r w:rsidRPr="008D33B9">
        <w:rPr>
          <w:rFonts w:ascii="Times New Roman" w:eastAsia="仿宋" w:hAnsi="Times New Roman" w:cs="Times New Roman"/>
          <w:b/>
          <w:sz w:val="28"/>
          <w:szCs w:val="28"/>
        </w:rPr>
        <w:t>.1</w:t>
      </w:r>
      <w:r w:rsidRPr="008D33B9">
        <w:rPr>
          <w:rFonts w:ascii="Times New Roman" w:eastAsia="仿宋" w:hAnsi="Times New Roman" w:cs="Times New Roman" w:hint="eastAsia"/>
          <w:b/>
          <w:sz w:val="28"/>
          <w:szCs w:val="28"/>
        </w:rPr>
        <w:t xml:space="preserve">-1 </w:t>
      </w:r>
      <w:r w:rsidRPr="008D33B9">
        <w:rPr>
          <w:rFonts w:ascii="Times New Roman" w:eastAsia="仿宋" w:hAnsi="Times New Roman" w:cs="Times New Roman" w:hint="eastAsia"/>
          <w:b/>
          <w:sz w:val="28"/>
          <w:szCs w:val="28"/>
        </w:rPr>
        <w:t>应急指挥</w:t>
      </w:r>
      <w:r w:rsidRPr="008D33B9">
        <w:rPr>
          <w:rFonts w:ascii="Times New Roman" w:eastAsia="仿宋" w:hAnsi="Times New Roman" w:cs="Times New Roman"/>
          <w:b/>
          <w:sz w:val="28"/>
          <w:szCs w:val="28"/>
        </w:rPr>
        <w:t>组织</w:t>
      </w:r>
      <w:r w:rsidRPr="008D33B9">
        <w:rPr>
          <w:rFonts w:ascii="Times New Roman" w:eastAsia="仿宋" w:hAnsi="Times New Roman" w:cs="Times New Roman" w:hint="eastAsia"/>
          <w:b/>
          <w:sz w:val="28"/>
          <w:szCs w:val="28"/>
        </w:rPr>
        <w:t>机</w:t>
      </w:r>
      <w:r w:rsidRPr="008D33B9">
        <w:rPr>
          <w:rFonts w:ascii="Times New Roman" w:eastAsia="仿宋" w:hAnsi="Times New Roman" w:cs="Times New Roman"/>
          <w:b/>
          <w:sz w:val="28"/>
          <w:szCs w:val="28"/>
        </w:rPr>
        <w:t>构图</w:t>
      </w:r>
    </w:p>
    <w:p w14:paraId="0ACF29FA" w14:textId="77777777" w:rsidR="00844079" w:rsidRPr="00937D1D" w:rsidRDefault="00844079" w:rsidP="00844079">
      <w:pPr>
        <w:snapToGrid w:val="0"/>
        <w:ind w:firstLineChars="200" w:firstLine="562"/>
        <w:jc w:val="center"/>
        <w:rPr>
          <w:rFonts w:ascii="Times New Roman" w:eastAsia="仿宋" w:hAnsi="Times New Roman" w:cs="Arial"/>
          <w:b/>
          <w:sz w:val="28"/>
          <w:szCs w:val="24"/>
        </w:rPr>
      </w:pPr>
      <w:r w:rsidRPr="00937D1D">
        <w:rPr>
          <w:rFonts w:ascii="Times New Roman" w:eastAsia="仿宋" w:hAnsi="Times New Roman" w:cs="Arial" w:hint="eastAsia"/>
          <w:b/>
          <w:sz w:val="28"/>
          <w:szCs w:val="24"/>
        </w:rPr>
        <w:t>表</w:t>
      </w:r>
      <w:r w:rsidRPr="00937D1D">
        <w:rPr>
          <w:rFonts w:ascii="Times New Roman" w:eastAsia="仿宋" w:hAnsi="Times New Roman" w:cs="Arial" w:hint="eastAsia"/>
          <w:b/>
          <w:sz w:val="28"/>
          <w:szCs w:val="24"/>
        </w:rPr>
        <w:t>3.1-1</w:t>
      </w:r>
      <w:r w:rsidRPr="00937D1D">
        <w:rPr>
          <w:rFonts w:ascii="Times New Roman" w:eastAsia="仿宋" w:hAnsi="Times New Roman" w:cs="Arial"/>
          <w:b/>
          <w:sz w:val="28"/>
          <w:szCs w:val="24"/>
        </w:rPr>
        <w:t xml:space="preserve"> </w:t>
      </w:r>
      <w:r w:rsidRPr="00937D1D">
        <w:rPr>
          <w:rFonts w:ascii="Times New Roman" w:eastAsia="仿宋" w:hAnsi="Times New Roman" w:cs="Arial" w:hint="eastAsia"/>
          <w:b/>
          <w:sz w:val="28"/>
          <w:szCs w:val="24"/>
        </w:rPr>
        <w:t>应急指挥机构联系方式表</w:t>
      </w:r>
    </w:p>
    <w:tbl>
      <w:tblPr>
        <w:tblW w:w="5000" w:type="pct"/>
        <w:jc w:val="center"/>
        <w:tblBorders>
          <w:top w:val="single" w:sz="12" w:space="0" w:color="000000"/>
          <w:bottom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019"/>
        <w:gridCol w:w="1984"/>
        <w:gridCol w:w="2494"/>
      </w:tblGrid>
      <w:tr w:rsidR="002D50A5" w:rsidRPr="002D50A5" w14:paraId="0484D609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88A07E1" w14:textId="77777777" w:rsidR="00934A9E" w:rsidRPr="00411D47" w:rsidRDefault="00934A9E" w:rsidP="00934A9E">
            <w:pPr>
              <w:adjustRightInd w:val="0"/>
              <w:snapToGrid w:val="0"/>
              <w:jc w:val="center"/>
              <w:rPr>
                <w:rFonts w:ascii="Times New Roman" w:eastAsia="仿宋_GB2312" w:hAnsi="宋体" w:cs="Times New Roman"/>
                <w:bCs/>
                <w:sz w:val="24"/>
                <w:szCs w:val="24"/>
              </w:rPr>
            </w:pPr>
            <w:r w:rsidRPr="00411D47">
              <w:rPr>
                <w:rFonts w:ascii="Times New Roman" w:eastAsia="仿宋_GB2312" w:hAnsi="宋体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725D1515" w14:textId="77777777" w:rsidR="00934A9E" w:rsidRPr="00411D47" w:rsidRDefault="00934A9E" w:rsidP="00934A9E">
            <w:pPr>
              <w:adjustRightInd w:val="0"/>
              <w:snapToGrid w:val="0"/>
              <w:jc w:val="center"/>
              <w:rPr>
                <w:rFonts w:ascii="Times New Roman" w:eastAsia="仿宋_GB2312" w:hAnsi="宋体" w:cs="Times New Roman"/>
                <w:bCs/>
                <w:sz w:val="24"/>
                <w:szCs w:val="24"/>
              </w:rPr>
            </w:pPr>
            <w:r w:rsidRPr="00411D47">
              <w:rPr>
                <w:rFonts w:ascii="Times New Roman" w:eastAsia="仿宋_GB2312" w:hAnsi="宋体" w:cs="Times New Roman" w:hint="eastAsia"/>
                <w:bCs/>
                <w:sz w:val="24"/>
                <w:szCs w:val="24"/>
              </w:rPr>
              <w:t>应急小组</w:t>
            </w:r>
            <w:r w:rsidRPr="00411D47">
              <w:rPr>
                <w:rFonts w:ascii="Times New Roman" w:eastAsia="仿宋_GB2312" w:hAnsi="宋体" w:cs="Times New Roman"/>
                <w:bCs/>
                <w:sz w:val="24"/>
                <w:szCs w:val="24"/>
              </w:rPr>
              <w:t>职务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FEB85E" w14:textId="77777777" w:rsidR="00934A9E" w:rsidRPr="00411D47" w:rsidRDefault="00934A9E" w:rsidP="00934A9E">
            <w:pPr>
              <w:adjustRightInd w:val="0"/>
              <w:snapToGrid w:val="0"/>
              <w:jc w:val="center"/>
              <w:rPr>
                <w:rFonts w:ascii="Times New Roman" w:eastAsia="仿宋_GB2312" w:hAnsi="宋体" w:cs="Times New Roman"/>
                <w:bCs/>
                <w:sz w:val="24"/>
                <w:szCs w:val="24"/>
              </w:rPr>
            </w:pPr>
            <w:r w:rsidRPr="00411D47">
              <w:rPr>
                <w:rFonts w:ascii="Times New Roman" w:eastAsia="仿宋_GB2312" w:hAnsi="宋体" w:cs="Times New Roman" w:hint="eastAsia"/>
                <w:bCs/>
                <w:sz w:val="24"/>
                <w:szCs w:val="24"/>
              </w:rPr>
              <w:t>部门</w:t>
            </w:r>
            <w:r w:rsidRPr="00411D47">
              <w:rPr>
                <w:rFonts w:ascii="Times New Roman" w:eastAsia="仿宋_GB2312" w:hAnsi="宋体" w:cs="Times New Roman"/>
                <w:bCs/>
                <w:sz w:val="24"/>
                <w:szCs w:val="24"/>
              </w:rPr>
              <w:t>及职务名称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01F3E42A" w14:textId="77777777" w:rsidR="00934A9E" w:rsidRPr="00C31995" w:rsidRDefault="00934A9E" w:rsidP="00934A9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31995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联系电话</w:t>
            </w:r>
          </w:p>
        </w:tc>
      </w:tr>
      <w:tr w:rsidR="00C31995" w:rsidRPr="002D50A5" w14:paraId="57BDAD3B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713C247" w14:textId="77777777" w:rsidR="00C31995" w:rsidRDefault="00C31995" w:rsidP="00C31995">
            <w:pPr>
              <w:spacing w:beforeLines="50" w:before="156"/>
              <w:ind w:firstLineChars="250" w:firstLine="6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汪健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C1118AA" w14:textId="77777777" w:rsidR="00C31995" w:rsidRPr="00411D47" w:rsidRDefault="00C31995" w:rsidP="00C31995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411D47">
              <w:rPr>
                <w:rFonts w:ascii="Times New Roman" w:eastAsia="仿宋" w:hAnsi="Times New Roman" w:cs="Times New Roman"/>
                <w:sz w:val="24"/>
              </w:rPr>
              <w:t>总指挥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EC1EA1" w14:textId="77777777" w:rsidR="00C31995" w:rsidRDefault="00C31995" w:rsidP="00C31995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院长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B5FDD67" w14:textId="36152295" w:rsidR="00C31995" w:rsidRPr="00C31995" w:rsidRDefault="00C31995" w:rsidP="00C31995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31995">
              <w:rPr>
                <w:rFonts w:ascii="Times New Roman" w:eastAsia="仿宋" w:hAnsi="Times New Roman" w:cs="Times New Roman"/>
                <w:sz w:val="24"/>
              </w:rPr>
              <w:t>13606213191</w:t>
            </w:r>
          </w:p>
        </w:tc>
      </w:tr>
      <w:tr w:rsidR="00C31995" w:rsidRPr="002D50A5" w14:paraId="508FC1CB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2AB912B" w14:textId="77777777" w:rsidR="00C31995" w:rsidRDefault="00C31995" w:rsidP="00C31995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严向明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2AECE535" w14:textId="77777777" w:rsidR="00C31995" w:rsidRPr="00411D47" w:rsidRDefault="00C31995" w:rsidP="00C31995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411D47">
              <w:rPr>
                <w:rFonts w:ascii="Times New Roman" w:eastAsia="仿宋" w:hAnsi="Times New Roman" w:cs="Times New Roman"/>
                <w:sz w:val="24"/>
              </w:rPr>
              <w:t>副总指挥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21D9C6" w14:textId="77777777" w:rsidR="00C31995" w:rsidRDefault="00C31995" w:rsidP="00C31995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副院长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76AC719E" w14:textId="63DC6C51" w:rsidR="00C31995" w:rsidRPr="00C31995" w:rsidRDefault="00C31995" w:rsidP="00C31995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31995">
              <w:rPr>
                <w:rFonts w:ascii="Times New Roman" w:eastAsia="仿宋" w:hAnsi="Times New Roman" w:cs="Times New Roman"/>
                <w:sz w:val="24"/>
              </w:rPr>
              <w:t>13625295617</w:t>
            </w:r>
          </w:p>
        </w:tc>
      </w:tr>
      <w:tr w:rsidR="00A332EA" w:rsidRPr="002D50A5" w14:paraId="1B1ABBF7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360A6B47" w14:textId="77777777" w:rsidR="00A332EA" w:rsidRPr="00A332EA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4"/>
              </w:rPr>
              <w:t>宗建阳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8C25729" w14:textId="77777777" w:rsidR="00A332EA" w:rsidRPr="00A332EA" w:rsidRDefault="00A332EA" w:rsidP="00A332EA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A332EA">
              <w:rPr>
                <w:rFonts w:ascii="Times New Roman" w:eastAsia="仿宋" w:hAnsi="Times New Roman" w:cs="Times New Roman"/>
                <w:sz w:val="24"/>
              </w:rPr>
              <w:t>综合协调组组长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96ADF6" w14:textId="77777777" w:rsidR="00A332EA" w:rsidRPr="00A332EA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4"/>
              </w:rPr>
              <w:t>院办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499CB00D" w14:textId="77777777" w:rsidR="00A332EA" w:rsidRPr="00A332EA" w:rsidRDefault="00A332EA" w:rsidP="00A332EA">
            <w:pPr>
              <w:spacing w:line="44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13962387001</w:t>
            </w:r>
          </w:p>
        </w:tc>
      </w:tr>
      <w:tr w:rsidR="00A332EA" w:rsidRPr="002D50A5" w14:paraId="7C8A98F4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BA9B304" w14:textId="77777777" w:rsidR="00A332EA" w:rsidRPr="00A332EA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4"/>
              </w:rPr>
              <w:t>肖翔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8459ACF" w14:textId="77777777" w:rsidR="00A332EA" w:rsidRPr="00A332EA" w:rsidRDefault="00A332EA" w:rsidP="00A332EA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A332EA">
              <w:rPr>
                <w:rFonts w:ascii="Times New Roman" w:eastAsia="仿宋" w:hAnsi="Times New Roman" w:cs="Times New Roman"/>
                <w:sz w:val="24"/>
              </w:rPr>
              <w:t>安全警戒组组长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50E8DD" w14:textId="77777777" w:rsidR="00A332EA" w:rsidRPr="00A332EA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4"/>
              </w:rPr>
              <w:t>保卫处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2802552E" w14:textId="77777777" w:rsidR="00A332EA" w:rsidRPr="00A332EA" w:rsidRDefault="00A332EA" w:rsidP="00A332EA">
            <w:pPr>
              <w:spacing w:line="44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18915583939</w:t>
            </w:r>
          </w:p>
        </w:tc>
      </w:tr>
      <w:tr w:rsidR="00A332EA" w:rsidRPr="002D50A5" w14:paraId="476B4112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C1AC146" w14:textId="77777777" w:rsidR="00A332EA" w:rsidRPr="00B41689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</w:rPr>
              <w:t>李磊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5975855A" w14:textId="77777777" w:rsidR="00A332EA" w:rsidRPr="00B41689" w:rsidRDefault="00A332EA" w:rsidP="00A332EA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/>
                <w:sz w:val="24"/>
              </w:rPr>
              <w:t>应急监测组组长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89AF55" w14:textId="77777777" w:rsidR="00A332EA" w:rsidRPr="00B41689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</w:rPr>
              <w:t>应急办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917F6FF" w14:textId="77777777" w:rsidR="00A332EA" w:rsidRPr="00B41689" w:rsidRDefault="00A332EA" w:rsidP="00A332EA">
            <w:pPr>
              <w:spacing w:line="44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18862320909</w:t>
            </w:r>
          </w:p>
        </w:tc>
      </w:tr>
      <w:tr w:rsidR="00A332EA" w:rsidRPr="002D50A5" w14:paraId="7E15BC68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8AC1E5C" w14:textId="77777777" w:rsidR="00A332EA" w:rsidRPr="00B41689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</w:rPr>
              <w:t>钱俊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7E15B2EB" w14:textId="77777777" w:rsidR="00A332EA" w:rsidRPr="00B41689" w:rsidRDefault="00A332EA" w:rsidP="00A332EA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/>
                <w:sz w:val="24"/>
              </w:rPr>
              <w:t>抢险救灾组组长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7DD92F" w14:textId="77777777" w:rsidR="00A332EA" w:rsidRPr="00B41689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</w:rPr>
              <w:t>总务处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7401A4A1" w14:textId="77777777" w:rsidR="00A332EA" w:rsidRPr="00B41689" w:rsidRDefault="00A332EA" w:rsidP="00A332EA">
            <w:pPr>
              <w:spacing w:line="44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13862427266</w:t>
            </w:r>
          </w:p>
        </w:tc>
      </w:tr>
      <w:tr w:rsidR="00A332EA" w:rsidRPr="002D50A5" w14:paraId="7B2CE2E9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2E9CECE" w14:textId="77777777" w:rsidR="00A332EA" w:rsidRPr="00B41689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</w:rPr>
              <w:t>李建琴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7EAF7366" w14:textId="77777777" w:rsidR="00A332EA" w:rsidRPr="00B41689" w:rsidRDefault="00A332EA" w:rsidP="00A332EA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/>
                <w:sz w:val="24"/>
              </w:rPr>
              <w:t>医疗救护组组长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EB0398" w14:textId="77777777" w:rsidR="00A332EA" w:rsidRPr="00B41689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</w:rPr>
              <w:t>医务处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71F5BBA7" w14:textId="77777777" w:rsidR="00A332EA" w:rsidRPr="00B41689" w:rsidRDefault="00A332EA" w:rsidP="00A332EA">
            <w:pPr>
              <w:spacing w:line="44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13915503876</w:t>
            </w:r>
          </w:p>
        </w:tc>
      </w:tr>
      <w:tr w:rsidR="00A332EA" w:rsidRPr="002D50A5" w14:paraId="423FF4B2" w14:textId="77777777" w:rsidTr="00FE17F0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409FE8F" w14:textId="77777777" w:rsidR="00A332EA" w:rsidRPr="00A332EA" w:rsidRDefault="00A332EA" w:rsidP="00A332EA">
            <w:pPr>
              <w:spacing w:beforeLines="50" w:before="156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 w:rsidRPr="00A332EA">
              <w:rPr>
                <w:rFonts w:ascii="Times New Roman" w:eastAsia="仿宋" w:hAnsi="Times New Roman" w:cs="Times New Roman" w:hint="eastAsia"/>
                <w:sz w:val="24"/>
              </w:rPr>
              <w:t>保卫监控</w:t>
            </w: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14:paraId="0E775572" w14:textId="77777777" w:rsidR="00A332EA" w:rsidRPr="00A332EA" w:rsidRDefault="00A332EA" w:rsidP="00A332EA">
            <w:pPr>
              <w:adjustRightInd w:val="0"/>
              <w:snapToGrid w:val="0"/>
              <w:jc w:val="center"/>
              <w:rPr>
                <w:rFonts w:ascii="Times New Roman" w:eastAsia="仿宋_GB2312" w:hAnsi="宋体" w:cs="Times New Roman"/>
                <w:bCs/>
                <w:sz w:val="24"/>
                <w:szCs w:val="24"/>
              </w:rPr>
            </w:pPr>
            <w:r w:rsidRPr="00A332EA">
              <w:rPr>
                <w:rFonts w:ascii="Times New Roman" w:eastAsia="仿宋_GB2312" w:hAnsi="宋体" w:cs="Times New Roman" w:hint="eastAsia"/>
                <w:bCs/>
                <w:sz w:val="24"/>
                <w:szCs w:val="24"/>
              </w:rPr>
              <w:t>24</w:t>
            </w:r>
            <w:r w:rsidRPr="00A332EA">
              <w:rPr>
                <w:rFonts w:ascii="Times New Roman" w:eastAsia="仿宋_GB2312" w:hAnsi="宋体" w:cs="Times New Roman" w:hint="eastAsia"/>
                <w:bCs/>
                <w:sz w:val="24"/>
                <w:szCs w:val="24"/>
              </w:rPr>
              <w:t>小时值班</w:t>
            </w:r>
            <w:r w:rsidRPr="00A332EA">
              <w:rPr>
                <w:rFonts w:ascii="Times New Roman" w:eastAsia="仿宋_GB2312" w:hAnsi="宋体" w:cs="Times New Roman"/>
                <w:bCs/>
                <w:sz w:val="24"/>
                <w:szCs w:val="24"/>
              </w:rPr>
              <w:t>报警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315B150" w14:textId="77777777" w:rsidR="00A332EA" w:rsidRPr="00A332EA" w:rsidRDefault="00A332EA" w:rsidP="00A332EA">
            <w:pPr>
              <w:adjustRightInd w:val="0"/>
              <w:snapToGrid w:val="0"/>
              <w:jc w:val="center"/>
              <w:rPr>
                <w:rFonts w:ascii="Times New Roman" w:eastAsia="仿宋_GB2312" w:hAnsi="宋体" w:cs="Times New Roman"/>
                <w:bCs/>
                <w:sz w:val="24"/>
                <w:szCs w:val="24"/>
              </w:rPr>
            </w:pPr>
            <w:r w:rsidRPr="00A332EA">
              <w:rPr>
                <w:rFonts w:ascii="Times New Roman" w:eastAsia="仿宋_GB2312" w:hAnsi="宋体" w:cs="Times New Roman" w:hint="eastAsia"/>
                <w:bCs/>
                <w:sz w:val="24"/>
                <w:szCs w:val="24"/>
              </w:rPr>
              <w:t>0512-80695109</w:t>
            </w:r>
          </w:p>
        </w:tc>
      </w:tr>
    </w:tbl>
    <w:p w14:paraId="2A9B3811" w14:textId="77777777" w:rsidR="00844079" w:rsidRPr="00844079" w:rsidRDefault="00844079" w:rsidP="00844079">
      <w:pPr>
        <w:snapToGrid w:val="0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1FC2B121" w14:textId="77777777" w:rsidR="00844079" w:rsidRPr="00844079" w:rsidRDefault="00844079" w:rsidP="00844079">
      <w:pPr>
        <w:keepNext/>
        <w:keepLines/>
        <w:adjustRightInd w:val="0"/>
        <w:snapToGrid w:val="0"/>
        <w:spacing w:line="360" w:lineRule="auto"/>
        <w:outlineLvl w:val="3"/>
        <w:rPr>
          <w:rFonts w:ascii="Times New Roman" w:eastAsia="仿宋" w:hAnsi="Times New Roman" w:cs="Times New Roman"/>
          <w:b/>
          <w:sz w:val="30"/>
          <w:szCs w:val="30"/>
        </w:rPr>
      </w:pPr>
      <w:r w:rsidRPr="00844079">
        <w:rPr>
          <w:rFonts w:ascii="Times New Roman" w:eastAsia="仿宋" w:hAnsi="Times New Roman" w:cs="Times New Roman"/>
          <w:b/>
          <w:sz w:val="30"/>
          <w:szCs w:val="30"/>
        </w:rPr>
        <w:lastRenderedPageBreak/>
        <w:t>3.1.1.2</w:t>
      </w:r>
      <w:r w:rsidRPr="00844079">
        <w:rPr>
          <w:rFonts w:ascii="Times New Roman" w:eastAsia="仿宋" w:hAnsi="Times New Roman" w:cs="Times New Roman" w:hint="eastAsia"/>
          <w:b/>
          <w:sz w:val="30"/>
          <w:szCs w:val="30"/>
        </w:rPr>
        <w:t>组织</w:t>
      </w:r>
      <w:r w:rsidRPr="00844079">
        <w:rPr>
          <w:rFonts w:ascii="Times New Roman" w:eastAsia="仿宋" w:hAnsi="Times New Roman" w:cs="Times New Roman"/>
          <w:b/>
          <w:sz w:val="30"/>
          <w:szCs w:val="30"/>
        </w:rPr>
        <w:t>机构职责</w:t>
      </w:r>
    </w:p>
    <w:p w14:paraId="0B12075F" w14:textId="77777777" w:rsidR="00844079" w:rsidRPr="00844079" w:rsidRDefault="00934A9E" w:rsidP="00844079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kern w:val="0"/>
          <w:sz w:val="28"/>
          <w:szCs w:val="28"/>
        </w:rPr>
        <w:t>1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、</w:t>
      </w:r>
      <w:r w:rsidR="00844079" w:rsidRPr="00844079">
        <w:rPr>
          <w:rFonts w:ascii="Times New Roman" w:eastAsia="仿宋_GB2312" w:hAnsi="Times New Roman" w:cs="Times New Roman"/>
          <w:kern w:val="0"/>
          <w:sz w:val="28"/>
          <w:szCs w:val="28"/>
        </w:rPr>
        <w:t>总指挥</w:t>
      </w:r>
    </w:p>
    <w:p w14:paraId="4DB18CD2" w14:textId="1AEABEB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应急</w:t>
      </w:r>
      <w:r w:rsidRPr="00B4450D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救援</w:t>
      </w: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指挥</w:t>
      </w:r>
      <w:r w:rsidRPr="00B4450D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部总指挥</w:t>
      </w: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由</w:t>
      </w:r>
      <w:r w:rsidR="00B4450D" w:rsidRPr="00B4450D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院长</w:t>
      </w:r>
      <w:r w:rsidR="00B4450D"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汪健</w:t>
      </w: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担任。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职责为：</w:t>
      </w:r>
    </w:p>
    <w:p w14:paraId="2F742ECE" w14:textId="7777777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34A9E">
        <w:rPr>
          <w:rFonts w:ascii="宋体" w:eastAsia="宋体" w:hAnsi="宋体" w:cs="宋体" w:hint="eastAsia"/>
          <w:kern w:val="0"/>
          <w:sz w:val="28"/>
          <w:szCs w:val="28"/>
        </w:rPr>
        <w:t>①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负责组织指挥</w:t>
      </w:r>
      <w:r w:rsidR="002D50A5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医院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的应急救援工作；</w:t>
      </w:r>
    </w:p>
    <w:p w14:paraId="17345880" w14:textId="7777777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34A9E">
        <w:rPr>
          <w:rFonts w:ascii="宋体" w:eastAsia="宋体" w:hAnsi="宋体" w:cs="宋体" w:hint="eastAsia"/>
          <w:kern w:val="0"/>
          <w:sz w:val="28"/>
          <w:szCs w:val="28"/>
        </w:rPr>
        <w:t>②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配置应急救援的人力资源、资金和应急物资；</w:t>
      </w:r>
    </w:p>
    <w:p w14:paraId="4E33DACD" w14:textId="7777777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34A9E">
        <w:rPr>
          <w:rFonts w:ascii="宋体" w:eastAsia="宋体" w:hAnsi="宋体" w:cs="宋体" w:hint="eastAsia"/>
          <w:kern w:val="0"/>
          <w:sz w:val="28"/>
          <w:szCs w:val="28"/>
        </w:rPr>
        <w:t>③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向政府各相关部门报告事故情况及处置情况；</w:t>
      </w:r>
    </w:p>
    <w:p w14:paraId="365DBC12" w14:textId="7777777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34A9E">
        <w:rPr>
          <w:rFonts w:ascii="宋体" w:eastAsia="宋体" w:hAnsi="宋体" w:cs="宋体" w:hint="eastAsia"/>
          <w:kern w:val="0"/>
          <w:sz w:val="28"/>
          <w:szCs w:val="28"/>
        </w:rPr>
        <w:t>④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配合、协助政府部门做好事故的应急救援。</w:t>
      </w:r>
    </w:p>
    <w:p w14:paraId="4504D0F6" w14:textId="77777777" w:rsidR="00844079" w:rsidRPr="00844079" w:rsidRDefault="00934A9E" w:rsidP="00844079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2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、</w:t>
      </w:r>
      <w:r w:rsidR="00844079" w:rsidRPr="00844079">
        <w:rPr>
          <w:rFonts w:ascii="Times New Roman" w:eastAsia="仿宋_GB2312" w:hAnsi="Times New Roman" w:cs="Times New Roman"/>
          <w:kern w:val="0"/>
          <w:sz w:val="28"/>
          <w:szCs w:val="28"/>
        </w:rPr>
        <w:t>副总指挥</w:t>
      </w:r>
    </w:p>
    <w:p w14:paraId="64D13FB6" w14:textId="1F899E7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应急</w:t>
      </w:r>
      <w:r w:rsidRPr="00B4450D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救援</w:t>
      </w: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指挥</w:t>
      </w:r>
      <w:r w:rsidRPr="00B4450D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部副总指挥</w:t>
      </w: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由</w:t>
      </w:r>
      <w:r w:rsidR="00B4450D" w:rsidRPr="00B4450D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副院长</w:t>
      </w:r>
      <w:r w:rsidR="00B4450D"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严向明</w:t>
      </w:r>
      <w:r w:rsidRPr="00B4450D">
        <w:rPr>
          <w:rFonts w:ascii="Times New Roman" w:eastAsia="仿宋_GB2312" w:hAnsi="Times New Roman" w:cs="Times New Roman"/>
          <w:kern w:val="0"/>
          <w:sz w:val="28"/>
          <w:szCs w:val="28"/>
        </w:rPr>
        <w:t>担任。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职责为：</w:t>
      </w:r>
    </w:p>
    <w:p w14:paraId="4A861ADC" w14:textId="7777777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34A9E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①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协助总指挥负责应急救援的具体指挥工作；</w:t>
      </w:r>
    </w:p>
    <w:p w14:paraId="15C1396C" w14:textId="77777777" w:rsidR="00934A9E" w:rsidRPr="00934A9E" w:rsidRDefault="00934A9E" w:rsidP="00934A9E">
      <w:pPr>
        <w:adjustRightInd w:val="0"/>
        <w:snapToGrid w:val="0"/>
        <w:ind w:firstLine="55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34A9E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②</w:t>
      </w:r>
      <w:r w:rsidRPr="00934A9E">
        <w:rPr>
          <w:rFonts w:ascii="Times New Roman" w:eastAsia="仿宋_GB2312" w:hAnsi="Times New Roman" w:cs="Times New Roman"/>
          <w:kern w:val="0"/>
          <w:sz w:val="28"/>
          <w:szCs w:val="28"/>
        </w:rPr>
        <w:t>协助总指挥做好事故报警、情况通报及事故处置工作；</w:t>
      </w:r>
    </w:p>
    <w:p w14:paraId="30C4B35C" w14:textId="77777777" w:rsidR="00934A9E" w:rsidRPr="00934A9E" w:rsidRDefault="00934A9E" w:rsidP="00934A9E">
      <w:pPr>
        <w:spacing w:line="360" w:lineRule="exact"/>
        <w:ind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3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、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综合协调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组</w:t>
      </w:r>
    </w:p>
    <w:p w14:paraId="0521A312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任务：一旦发生突发环境事件，应立即发布事故信号（按各类事故规定的信号发布），并联络相关应急队（组）的负责人。平时做好应急器材的采购、维护、检查工作，确保事故发生时，能保障应急之需。</w:t>
      </w:r>
    </w:p>
    <w:p w14:paraId="7679AA6D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职责：</w:t>
      </w:r>
    </w:p>
    <w:p w14:paraId="348BFCFA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）日常工作中应提高警惕，一旦发生事故，应根据相应级别发布相关信号；发布事故信号后，立即联络相关应急处理的组负责人；并向专业应急处理部门求救（报警），火灾、爆炸事故向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119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110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报警；人员受伤、中毒向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120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求救；</w:t>
      </w:r>
    </w:p>
    <w:p w14:paraId="7974D384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2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）做好应急器材的采购、维护、检查；担负事故抢险、抢修所需物资的供应和运输任务；确保应急器材能够满足事故处理的需要。</w:t>
      </w:r>
    </w:p>
    <w:p w14:paraId="11E360D9" w14:textId="77777777" w:rsidR="00934A9E" w:rsidRPr="00934A9E" w:rsidRDefault="00934A9E" w:rsidP="00934A9E">
      <w:pPr>
        <w:spacing w:line="360" w:lineRule="exact"/>
        <w:ind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4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、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安全警戒组</w:t>
      </w:r>
    </w:p>
    <w:p w14:paraId="5B071BE7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任务：事故发生后，立即对事故现场采取保护警戒措施，防止无关人员和车辆进入事故现场。并指导闲杂人员疏散、撤离至安全地带。</w:t>
      </w:r>
    </w:p>
    <w:p w14:paraId="3AC65A2A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职责：</w:t>
      </w:r>
    </w:p>
    <w:p w14:paraId="667DD0A7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）根据毒物泄漏影响范围，设置禁区，布置岗哨，加强警戒巡逻检查，保卫现场便于调查事故原因；</w:t>
      </w:r>
    </w:p>
    <w:p w14:paraId="03BA76E1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2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）实行交通引导，严禁无关人员进入禁区，并积极疏散污染区内员工和群众，降低事故损失，减低不必要的人员伤亡；</w:t>
      </w:r>
    </w:p>
    <w:p w14:paraId="236F51E8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3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）做好警戒工作，防止事故扩大。</w:t>
      </w:r>
    </w:p>
    <w:p w14:paraId="00A605A8" w14:textId="77777777" w:rsidR="00934A9E" w:rsidRPr="00934A9E" w:rsidRDefault="00934A9E" w:rsidP="00934A9E">
      <w:pPr>
        <w:spacing w:line="360" w:lineRule="exact"/>
        <w:ind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5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、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抢险救灾组</w:t>
      </w:r>
    </w:p>
    <w:p w14:paraId="7C339F5F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任务：当火灾发生后，利用现场配置的消防器材，立即组织进行灭火。专业消防队伍到达现场后，积极配合消防官兵投入灭火工作，并听从消防指挥员的调度、指挥。爆炸事故发生后，积极协同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现场保卫、警戒组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保卫现场，疏散人员撤离。</w:t>
      </w:r>
    </w:p>
    <w:p w14:paraId="6375F932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职责：</w:t>
      </w:r>
    </w:p>
    <w:p w14:paraId="3FE5D7F1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lastRenderedPageBreak/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）平时加强防火、灭火技术的学习，提高自身防火、灭火的技能；对灭火器材进行日常检查、维护、保养工作，使其保持完好状态。</w:t>
      </w:r>
    </w:p>
    <w:p w14:paraId="6F9A1E27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2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）根据事故情形正确配戴个人防护用具，按指挥部下达的指令完成应急救援任务，包括初期火灾扑灭、消除有害物质、现场洗消、残料收集转移、及时控制危险源；</w:t>
      </w:r>
    </w:p>
    <w:p w14:paraId="0683A3B3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3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）火灾扑灭后，积极参加恢复生产工作；</w:t>
      </w:r>
    </w:p>
    <w:p w14:paraId="032BC24D" w14:textId="77777777" w:rsidR="00934A9E" w:rsidRPr="00934A9E" w:rsidRDefault="00934A9E" w:rsidP="00934A9E">
      <w:pPr>
        <w:spacing w:line="360" w:lineRule="exact"/>
        <w:ind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kern w:val="0"/>
          <w:sz w:val="28"/>
          <w:szCs w:val="28"/>
        </w:rPr>
        <w:t>6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、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应急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监测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组</w:t>
      </w:r>
    </w:p>
    <w:p w14:paraId="40C9C742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任务：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事故发生时负责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向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上级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领导汇报污染事故的信息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，负责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对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外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联系应急监测单位，及时了解应急监测状况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并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汇报。</w:t>
      </w:r>
    </w:p>
    <w:p w14:paraId="17EE0D2B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职责：</w:t>
      </w:r>
    </w:p>
    <w:p w14:paraId="227BDB1A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负责应急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监测工作的车辆安排；</w:t>
      </w:r>
    </w:p>
    <w:p w14:paraId="04913BEE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2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</w:t>
      </w:r>
      <w:r w:rsidRPr="00934A9E">
        <w:rPr>
          <w:rFonts w:ascii="Times New Roman" w:eastAsia="仿宋_GB2312" w:hAnsi="Times New Roman" w:cs="Times New Roman" w:hint="eastAsia"/>
          <w:sz w:val="28"/>
          <w:szCs w:val="28"/>
        </w:rPr>
        <w:t>负责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对外联系应急监测单位。</w:t>
      </w:r>
    </w:p>
    <w:p w14:paraId="52B4D7E0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3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）协助现场事故环境监测人员的工作。</w:t>
      </w:r>
    </w:p>
    <w:p w14:paraId="7ECA91F9" w14:textId="77777777" w:rsidR="00934A9E" w:rsidRPr="00934A9E" w:rsidRDefault="00844079" w:rsidP="00934A9E">
      <w:pPr>
        <w:spacing w:line="360" w:lineRule="exact"/>
        <w:ind w:firstLine="560"/>
        <w:rPr>
          <w:rFonts w:ascii="Times New Roman" w:eastAsia="仿宋_GB2312" w:hAnsi="Times New Roman" w:cs="Times New Roman"/>
          <w:sz w:val="28"/>
          <w:szCs w:val="28"/>
        </w:rPr>
      </w:pPr>
      <w:r w:rsidRPr="00844079">
        <w:rPr>
          <w:rFonts w:ascii="Times New Roman" w:eastAsia="仿宋_GB2312" w:hAnsi="Times New Roman" w:cs="Times New Roman"/>
          <w:kern w:val="0"/>
          <w:sz w:val="28"/>
          <w:szCs w:val="28"/>
        </w:rPr>
        <w:t>7</w:t>
      </w:r>
      <w:r w:rsidR="00934A9E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、</w:t>
      </w:r>
      <w:r w:rsidR="00934A9E" w:rsidRPr="00934A9E">
        <w:rPr>
          <w:rFonts w:ascii="Times New Roman" w:eastAsia="仿宋_GB2312" w:hAnsi="Times New Roman" w:cs="Times New Roman"/>
          <w:sz w:val="28"/>
          <w:szCs w:val="28"/>
        </w:rPr>
        <w:t>医疗救护组</w:t>
      </w:r>
    </w:p>
    <w:p w14:paraId="3C4F0959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任务：发生突发环境事件时，遵循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先救人，后救物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的原则，积极抢救受伤、中毒人员，将其撤离至空气新鲜处，如有受伤（中毒）人员，对其进行初步施救后，及时送附近医院救治。</w:t>
      </w:r>
    </w:p>
    <w:p w14:paraId="3F2679F8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职责：</w:t>
      </w:r>
    </w:p>
    <w:p w14:paraId="4221E261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1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）迅速集合队伍奔赴现场，根据事故情形正确配戴个人防护用具，积极搜救受伤、中毒人员，并将其迅速撤离到空气新鲜的安全地带；</w:t>
      </w:r>
    </w:p>
    <w:p w14:paraId="28F6816D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2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）对受伤人员做好初步包扎、止血、清疮处理，对中毒人员做好初步急救处理；</w:t>
      </w:r>
    </w:p>
    <w:p w14:paraId="13CFF271" w14:textId="77777777" w:rsidR="00934A9E" w:rsidRPr="00934A9E" w:rsidRDefault="00934A9E" w:rsidP="00934A9E">
      <w:pPr>
        <w:spacing w:line="3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34A9E">
        <w:rPr>
          <w:rFonts w:ascii="Times New Roman" w:eastAsia="仿宋_GB2312" w:hAnsi="Times New Roman" w:cs="Times New Roman"/>
          <w:sz w:val="28"/>
          <w:szCs w:val="28"/>
        </w:rPr>
        <w:t>（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3</w:t>
      </w:r>
      <w:r w:rsidRPr="00934A9E">
        <w:rPr>
          <w:rFonts w:ascii="Times New Roman" w:eastAsia="仿宋_GB2312" w:hAnsi="Times New Roman" w:cs="Times New Roman"/>
          <w:sz w:val="28"/>
          <w:szCs w:val="28"/>
        </w:rPr>
        <w:t>）陪同并护送受伤、中毒人员到附近医院救治。</w:t>
      </w:r>
    </w:p>
    <w:p w14:paraId="2B94833D" w14:textId="77777777" w:rsidR="00844079" w:rsidRPr="00844079" w:rsidRDefault="00844079" w:rsidP="00844079">
      <w:pPr>
        <w:keepNext/>
        <w:keepLines/>
        <w:spacing w:line="360" w:lineRule="auto"/>
        <w:outlineLvl w:val="2"/>
        <w:rPr>
          <w:rFonts w:ascii="Times New Roman" w:eastAsia="仿宋" w:hAnsi="Times New Roman" w:cs="Arial"/>
          <w:b/>
          <w:sz w:val="28"/>
          <w:szCs w:val="24"/>
        </w:rPr>
      </w:pPr>
      <w:bookmarkStart w:id="17" w:name="_Toc17288359"/>
      <w:bookmarkStart w:id="18" w:name="_Toc17289224"/>
      <w:r w:rsidRPr="00844079">
        <w:rPr>
          <w:rFonts w:ascii="Times New Roman" w:eastAsia="仿宋" w:hAnsi="Times New Roman" w:cs="Arial" w:hint="eastAsia"/>
          <w:b/>
          <w:sz w:val="28"/>
          <w:szCs w:val="24"/>
        </w:rPr>
        <w:t>3.</w:t>
      </w:r>
      <w:r w:rsidRPr="00844079">
        <w:rPr>
          <w:rFonts w:ascii="Times New Roman" w:eastAsia="仿宋" w:hAnsi="Times New Roman" w:cs="Arial"/>
          <w:b/>
          <w:sz w:val="28"/>
          <w:szCs w:val="24"/>
        </w:rPr>
        <w:t>1</w:t>
      </w:r>
      <w:r w:rsidRPr="00844079">
        <w:rPr>
          <w:rFonts w:ascii="Times New Roman" w:eastAsia="仿宋" w:hAnsi="Times New Roman" w:cs="Arial" w:hint="eastAsia"/>
          <w:b/>
          <w:sz w:val="28"/>
          <w:szCs w:val="24"/>
        </w:rPr>
        <w:t>.2</w:t>
      </w:r>
      <w:r w:rsidRPr="00844079">
        <w:rPr>
          <w:rFonts w:ascii="Times New Roman" w:eastAsia="仿宋" w:hAnsi="Times New Roman" w:cs="Arial" w:hint="eastAsia"/>
          <w:b/>
          <w:sz w:val="28"/>
          <w:szCs w:val="24"/>
        </w:rPr>
        <w:t>环境应急</w:t>
      </w:r>
      <w:r w:rsidRPr="00844079">
        <w:rPr>
          <w:rFonts w:ascii="Times New Roman" w:eastAsia="仿宋" w:hAnsi="Times New Roman" w:cs="Arial"/>
          <w:b/>
          <w:sz w:val="28"/>
          <w:szCs w:val="24"/>
        </w:rPr>
        <w:t>物资</w:t>
      </w:r>
      <w:bookmarkEnd w:id="17"/>
      <w:bookmarkEnd w:id="18"/>
    </w:p>
    <w:p w14:paraId="7B7B78BF" w14:textId="473BF603" w:rsidR="00844079" w:rsidRPr="00844079" w:rsidRDefault="00D3580D" w:rsidP="00844079">
      <w:pPr>
        <w:adjustRightInd w:val="0"/>
        <w:snapToGrid w:val="0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="00844079" w:rsidRPr="00B41689">
        <w:rPr>
          <w:rFonts w:ascii="Times New Roman" w:eastAsia="仿宋_GB2312" w:hAnsi="Times New Roman" w:cs="Times New Roman"/>
          <w:sz w:val="28"/>
          <w:szCs w:val="28"/>
        </w:rPr>
        <w:t>建立应</w:t>
      </w:r>
      <w:r w:rsidR="00B41689" w:rsidRPr="00B41689">
        <w:rPr>
          <w:rFonts w:ascii="Times New Roman" w:eastAsia="仿宋_GB2312" w:hAnsi="Times New Roman" w:cs="Times New Roman"/>
          <w:sz w:val="28"/>
          <w:szCs w:val="28"/>
        </w:rPr>
        <w:t>急物资供应保障体系，应急器材全部放置在公共设施建筑内，并由</w:t>
      </w:r>
      <w:r w:rsidR="00B41689" w:rsidRPr="00B41689">
        <w:rPr>
          <w:rFonts w:ascii="Times New Roman" w:eastAsia="仿宋_GB2312" w:hAnsi="Times New Roman" w:cs="Times New Roman" w:hint="eastAsia"/>
          <w:sz w:val="28"/>
          <w:szCs w:val="28"/>
        </w:rPr>
        <w:t>保卫处</w:t>
      </w:r>
      <w:r w:rsidR="00B41689" w:rsidRPr="00B41689">
        <w:rPr>
          <w:rFonts w:ascii="Times New Roman" w:eastAsia="仿宋_GB2312" w:hAnsi="Times New Roman" w:cs="Times New Roman"/>
          <w:sz w:val="28"/>
          <w:szCs w:val="28"/>
        </w:rPr>
        <w:t>和总务处</w:t>
      </w:r>
      <w:r w:rsidR="00844079" w:rsidRPr="00B41689">
        <w:rPr>
          <w:rFonts w:ascii="Times New Roman" w:eastAsia="仿宋_GB2312" w:hAnsi="Times New Roman" w:cs="Times New Roman"/>
          <w:sz w:val="28"/>
          <w:szCs w:val="28"/>
        </w:rPr>
        <w:t>管理。在应急</w:t>
      </w:r>
      <w:r w:rsidR="00BA7B9A" w:rsidRPr="00B41689">
        <w:rPr>
          <w:rFonts w:ascii="Times New Roman" w:eastAsia="仿宋_GB2312" w:hAnsi="Times New Roman" w:cs="Times New Roman"/>
          <w:sz w:val="28"/>
          <w:szCs w:val="28"/>
        </w:rPr>
        <w:t>状态下，由</w:t>
      </w:r>
      <w:r w:rsidR="00BA7B9A" w:rsidRPr="00B41689"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="00844079" w:rsidRPr="00B41689">
        <w:rPr>
          <w:rFonts w:ascii="Times New Roman" w:eastAsia="仿宋_GB2312" w:hAnsi="Times New Roman" w:cs="Times New Roman"/>
          <w:sz w:val="28"/>
          <w:szCs w:val="28"/>
        </w:rPr>
        <w:t>应急救援指挥部统一调配使用并及时补充。</w:t>
      </w:r>
      <w:r w:rsidR="00BA7B9A" w:rsidRPr="00B41689">
        <w:rPr>
          <w:rFonts w:ascii="Times New Roman" w:eastAsia="仿宋_GB2312" w:hAnsi="Times New Roman" w:cs="Times New Roman" w:hint="eastAsia"/>
          <w:sz w:val="28"/>
          <w:szCs w:val="28"/>
        </w:rPr>
        <w:t>医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院</w:t>
      </w:r>
      <w:r w:rsidR="00844079" w:rsidRPr="00844079">
        <w:rPr>
          <w:rFonts w:ascii="Times New Roman" w:eastAsia="仿宋_GB2312" w:hAnsi="Times New Roman" w:cs="Times New Roman"/>
          <w:sz w:val="28"/>
          <w:szCs w:val="28"/>
        </w:rPr>
        <w:t>应急设备每月检查一次，一旦发现应急设备出现故障，应及时维修及保养，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="00844079" w:rsidRPr="00844079">
        <w:rPr>
          <w:rFonts w:ascii="Times New Roman" w:eastAsia="仿宋_GB2312" w:hAnsi="Times New Roman" w:cs="Times New Roman"/>
          <w:sz w:val="28"/>
          <w:szCs w:val="28"/>
        </w:rPr>
        <w:t>应制定设备维护及保养记录表。</w:t>
      </w:r>
      <w:r w:rsidR="00BC184E" w:rsidRPr="00BC184E">
        <w:rPr>
          <w:rFonts w:ascii="Times New Roman" w:eastAsia="仿宋_GB2312" w:hAnsi="Times New Roman" w:cs="Times New Roman" w:hint="eastAsia"/>
          <w:sz w:val="28"/>
          <w:szCs w:val="28"/>
        </w:rPr>
        <w:t>参考《危险化学品单位应急救援物资配备要求》（</w:t>
      </w:r>
      <w:r w:rsidR="00BC184E" w:rsidRPr="00BC184E">
        <w:rPr>
          <w:rFonts w:ascii="Times New Roman" w:eastAsia="仿宋_GB2312" w:hAnsi="Times New Roman" w:cs="Times New Roman" w:hint="eastAsia"/>
          <w:sz w:val="28"/>
          <w:szCs w:val="28"/>
        </w:rPr>
        <w:t>GB30077-2013</w:t>
      </w:r>
      <w:r w:rsidR="00BC184E" w:rsidRPr="00BC184E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BC184E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="00DA45E1" w:rsidRPr="00DA45E1">
        <w:rPr>
          <w:rFonts w:ascii="Times New Roman" w:eastAsia="仿宋_GB2312" w:hAnsi="Times New Roman" w:cs="Times New Roman" w:hint="eastAsia"/>
          <w:sz w:val="28"/>
          <w:szCs w:val="28"/>
        </w:rPr>
        <w:t>已经储备的事故应急救援装备基本满足相关要求</w:t>
      </w:r>
      <w:r w:rsidR="00DA45E1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14:paraId="4AD4436D" w14:textId="77777777" w:rsidR="00844079" w:rsidRPr="00844079" w:rsidRDefault="00BA7B9A" w:rsidP="00844079">
      <w:pPr>
        <w:adjustRightInd w:val="0"/>
        <w:snapToGrid w:val="0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="00844079" w:rsidRPr="00844079">
        <w:rPr>
          <w:rFonts w:ascii="Times New Roman" w:eastAsia="仿宋_GB2312" w:hAnsi="Times New Roman" w:cs="Times New Roman"/>
          <w:sz w:val="28"/>
          <w:szCs w:val="28"/>
        </w:rPr>
        <w:t>现有应急物资及装备见</w:t>
      </w:r>
      <w:r w:rsidR="00844079" w:rsidRPr="00844079">
        <w:rPr>
          <w:rFonts w:ascii="Times New Roman" w:eastAsia="仿宋_GB2312" w:hAnsi="Times New Roman" w:cs="Times New Roman" w:hint="eastAsia"/>
          <w:sz w:val="28"/>
          <w:szCs w:val="28"/>
        </w:rPr>
        <w:t>下表</w:t>
      </w:r>
      <w:r w:rsidR="00844079" w:rsidRPr="00844079">
        <w:rPr>
          <w:rFonts w:ascii="Times New Roman" w:eastAsia="仿宋_GB2312" w:hAnsi="Times New Roman" w:cs="Times New Roman"/>
          <w:sz w:val="28"/>
          <w:szCs w:val="28"/>
        </w:rPr>
        <w:t>。</w:t>
      </w:r>
    </w:p>
    <w:p w14:paraId="4C2B992B" w14:textId="77777777" w:rsidR="00844079" w:rsidRDefault="00844079" w:rsidP="00844079">
      <w:pPr>
        <w:spacing w:beforeLines="50" w:before="156" w:line="360" w:lineRule="exact"/>
        <w:ind w:firstLine="482"/>
        <w:jc w:val="center"/>
        <w:rPr>
          <w:rFonts w:ascii="Times New Roman" w:eastAsia="仿宋_GB2312" w:hAnsi="Times New Roman" w:cs="Times New Roman"/>
          <w:b/>
          <w:sz w:val="28"/>
          <w:szCs w:val="24"/>
        </w:rPr>
      </w:pPr>
      <w:bookmarkStart w:id="19" w:name="_Ref374778013"/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表</w:t>
      </w:r>
      <w:bookmarkEnd w:id="19"/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 xml:space="preserve">3.1-2 </w:t>
      </w: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应急</w:t>
      </w:r>
      <w:r w:rsidR="00584DE7" w:rsidRPr="00844079">
        <w:rPr>
          <w:rFonts w:ascii="Times New Roman" w:eastAsia="仿宋_GB2312" w:hAnsi="Times New Roman" w:cs="Times New Roman"/>
          <w:b/>
          <w:sz w:val="28"/>
          <w:szCs w:val="24"/>
        </w:rPr>
        <w:t>物资</w:t>
      </w:r>
      <w:r w:rsidR="00584DE7">
        <w:rPr>
          <w:rFonts w:ascii="Times New Roman" w:eastAsia="仿宋_GB2312" w:hAnsi="Times New Roman" w:cs="Times New Roman" w:hint="eastAsia"/>
          <w:b/>
          <w:sz w:val="28"/>
          <w:szCs w:val="24"/>
        </w:rPr>
        <w:t>与</w:t>
      </w:r>
      <w:r w:rsidR="00584DE7">
        <w:rPr>
          <w:rFonts w:ascii="Times New Roman" w:eastAsia="仿宋_GB2312" w:hAnsi="Times New Roman" w:cs="Times New Roman"/>
          <w:b/>
          <w:sz w:val="28"/>
          <w:szCs w:val="24"/>
        </w:rPr>
        <w:t>个人防护</w:t>
      </w:r>
      <w:r w:rsidR="006A7B67">
        <w:rPr>
          <w:rFonts w:ascii="Times New Roman" w:eastAsia="仿宋_GB2312" w:hAnsi="Times New Roman" w:cs="Times New Roman" w:hint="eastAsia"/>
          <w:b/>
          <w:sz w:val="28"/>
          <w:szCs w:val="24"/>
        </w:rPr>
        <w:t>设施</w:t>
      </w: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表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0"/>
        <w:gridCol w:w="998"/>
        <w:gridCol w:w="724"/>
        <w:gridCol w:w="1864"/>
        <w:gridCol w:w="884"/>
        <w:gridCol w:w="1427"/>
      </w:tblGrid>
      <w:tr w:rsidR="00C31995" w:rsidRPr="00C31995" w14:paraId="7A115F9E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38211CB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序号</w:t>
            </w:r>
          </w:p>
        </w:tc>
        <w:tc>
          <w:tcPr>
            <w:tcW w:w="1978" w:type="dxa"/>
            <w:vAlign w:val="center"/>
          </w:tcPr>
          <w:p w14:paraId="69571BA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应急物资、器材</w:t>
            </w:r>
          </w:p>
        </w:tc>
        <w:tc>
          <w:tcPr>
            <w:tcW w:w="1143" w:type="dxa"/>
            <w:vAlign w:val="center"/>
          </w:tcPr>
          <w:p w14:paraId="4DCBBB17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数量（双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/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个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lastRenderedPageBreak/>
              <w:t>/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台）</w:t>
            </w:r>
          </w:p>
        </w:tc>
        <w:tc>
          <w:tcPr>
            <w:tcW w:w="817" w:type="dxa"/>
            <w:vAlign w:val="center"/>
          </w:tcPr>
          <w:p w14:paraId="1BD545C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lastRenderedPageBreak/>
              <w:t>使用状况</w:t>
            </w:r>
          </w:p>
        </w:tc>
        <w:tc>
          <w:tcPr>
            <w:tcW w:w="2173" w:type="dxa"/>
            <w:vAlign w:val="center"/>
          </w:tcPr>
          <w:p w14:paraId="5FE20C99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配置地点</w:t>
            </w:r>
          </w:p>
        </w:tc>
        <w:tc>
          <w:tcPr>
            <w:tcW w:w="1007" w:type="dxa"/>
            <w:vAlign w:val="center"/>
          </w:tcPr>
          <w:p w14:paraId="7E0A43B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责任人</w:t>
            </w:r>
          </w:p>
        </w:tc>
        <w:tc>
          <w:tcPr>
            <w:tcW w:w="1653" w:type="dxa"/>
            <w:vAlign w:val="center"/>
          </w:tcPr>
          <w:p w14:paraId="6AD4A02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联系方式</w:t>
            </w:r>
          </w:p>
        </w:tc>
      </w:tr>
      <w:tr w:rsidR="00C31995" w:rsidRPr="00C31995" w14:paraId="487F82A8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078E340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1978" w:type="dxa"/>
            <w:vAlign w:val="center"/>
          </w:tcPr>
          <w:p w14:paraId="756F8FB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喷淋</w:t>
            </w:r>
          </w:p>
        </w:tc>
        <w:tc>
          <w:tcPr>
            <w:tcW w:w="1143" w:type="dxa"/>
            <w:vAlign w:val="center"/>
          </w:tcPr>
          <w:p w14:paraId="53EA4EA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1200</w:t>
            </w:r>
          </w:p>
        </w:tc>
        <w:tc>
          <w:tcPr>
            <w:tcW w:w="817" w:type="dxa"/>
            <w:vAlign w:val="center"/>
          </w:tcPr>
          <w:p w14:paraId="5ED751D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056AF59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除教学楼、行政楼、食堂以外</w:t>
            </w:r>
          </w:p>
        </w:tc>
        <w:tc>
          <w:tcPr>
            <w:tcW w:w="1007" w:type="dxa"/>
            <w:vAlign w:val="center"/>
          </w:tcPr>
          <w:p w14:paraId="735CE8A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4E55B14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217F2563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5EC43CE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2</w:t>
            </w:r>
          </w:p>
        </w:tc>
        <w:tc>
          <w:tcPr>
            <w:tcW w:w="1978" w:type="dxa"/>
            <w:vAlign w:val="center"/>
          </w:tcPr>
          <w:p w14:paraId="2961238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点型感温</w:t>
            </w:r>
          </w:p>
          <w:p w14:paraId="0E9D32C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火灾探测器</w:t>
            </w:r>
          </w:p>
        </w:tc>
        <w:tc>
          <w:tcPr>
            <w:tcW w:w="1143" w:type="dxa"/>
            <w:vAlign w:val="center"/>
          </w:tcPr>
          <w:p w14:paraId="3FB11D3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265</w:t>
            </w:r>
          </w:p>
        </w:tc>
        <w:tc>
          <w:tcPr>
            <w:tcW w:w="817" w:type="dxa"/>
            <w:vAlign w:val="center"/>
          </w:tcPr>
          <w:p w14:paraId="08BA673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7215ED69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除教学楼、行政楼、食堂以外</w:t>
            </w:r>
          </w:p>
        </w:tc>
        <w:tc>
          <w:tcPr>
            <w:tcW w:w="1007" w:type="dxa"/>
            <w:vAlign w:val="center"/>
          </w:tcPr>
          <w:p w14:paraId="4E41C5D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4C4F83C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0C7A4F26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25CA145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3</w:t>
            </w:r>
          </w:p>
        </w:tc>
        <w:tc>
          <w:tcPr>
            <w:tcW w:w="1978" w:type="dxa"/>
            <w:vAlign w:val="center"/>
          </w:tcPr>
          <w:p w14:paraId="547C25F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室内消火栓</w:t>
            </w:r>
          </w:p>
        </w:tc>
        <w:tc>
          <w:tcPr>
            <w:tcW w:w="1143" w:type="dxa"/>
            <w:vAlign w:val="center"/>
          </w:tcPr>
          <w:p w14:paraId="39C9BAC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134</w:t>
            </w:r>
          </w:p>
        </w:tc>
        <w:tc>
          <w:tcPr>
            <w:tcW w:w="817" w:type="dxa"/>
            <w:vAlign w:val="center"/>
          </w:tcPr>
          <w:p w14:paraId="0B0ECDF8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520051A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除行政楼、食堂以外</w:t>
            </w:r>
          </w:p>
        </w:tc>
        <w:tc>
          <w:tcPr>
            <w:tcW w:w="1007" w:type="dxa"/>
            <w:vAlign w:val="center"/>
          </w:tcPr>
          <w:p w14:paraId="7148393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7AC902B8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2A5C283C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4B3B137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4</w:t>
            </w:r>
          </w:p>
        </w:tc>
        <w:tc>
          <w:tcPr>
            <w:tcW w:w="1978" w:type="dxa"/>
            <w:vAlign w:val="center"/>
          </w:tcPr>
          <w:p w14:paraId="34675C1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室外消火栓</w:t>
            </w:r>
          </w:p>
        </w:tc>
        <w:tc>
          <w:tcPr>
            <w:tcW w:w="1143" w:type="dxa"/>
            <w:vAlign w:val="center"/>
          </w:tcPr>
          <w:p w14:paraId="7C454C6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3</w:t>
            </w:r>
          </w:p>
        </w:tc>
        <w:tc>
          <w:tcPr>
            <w:tcW w:w="817" w:type="dxa"/>
            <w:vAlign w:val="center"/>
          </w:tcPr>
          <w:p w14:paraId="0990E808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172241D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医院范围以内各楼宇以外</w:t>
            </w:r>
          </w:p>
        </w:tc>
        <w:tc>
          <w:tcPr>
            <w:tcW w:w="1007" w:type="dxa"/>
            <w:vAlign w:val="center"/>
          </w:tcPr>
          <w:p w14:paraId="184595A7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408ADD6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4968ADE5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2C8056A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5</w:t>
            </w:r>
          </w:p>
        </w:tc>
        <w:tc>
          <w:tcPr>
            <w:tcW w:w="1978" w:type="dxa"/>
            <w:vAlign w:val="center"/>
          </w:tcPr>
          <w:p w14:paraId="5288D168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室外接合器</w:t>
            </w:r>
          </w:p>
        </w:tc>
        <w:tc>
          <w:tcPr>
            <w:tcW w:w="1143" w:type="dxa"/>
            <w:vAlign w:val="center"/>
          </w:tcPr>
          <w:p w14:paraId="65D657F9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3</w:t>
            </w:r>
          </w:p>
        </w:tc>
        <w:tc>
          <w:tcPr>
            <w:tcW w:w="817" w:type="dxa"/>
            <w:vAlign w:val="center"/>
          </w:tcPr>
          <w:p w14:paraId="6AF9D97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0E18037F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医院范围以内各楼宇以外</w:t>
            </w:r>
          </w:p>
        </w:tc>
        <w:tc>
          <w:tcPr>
            <w:tcW w:w="1007" w:type="dxa"/>
            <w:vAlign w:val="center"/>
          </w:tcPr>
          <w:p w14:paraId="4A4AD63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34089C8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0A591344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4FE40A6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6</w:t>
            </w:r>
          </w:p>
        </w:tc>
        <w:tc>
          <w:tcPr>
            <w:tcW w:w="1978" w:type="dxa"/>
            <w:vAlign w:val="center"/>
          </w:tcPr>
          <w:p w14:paraId="7A6FCD9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干粉灭火器（包括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2kg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、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3kg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、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5kg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、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35kg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）</w:t>
            </w:r>
          </w:p>
        </w:tc>
        <w:tc>
          <w:tcPr>
            <w:tcW w:w="1143" w:type="dxa"/>
            <w:vAlign w:val="center"/>
          </w:tcPr>
          <w:p w14:paraId="2E2EC7D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460</w:t>
            </w:r>
          </w:p>
        </w:tc>
        <w:tc>
          <w:tcPr>
            <w:tcW w:w="817" w:type="dxa"/>
            <w:vAlign w:val="center"/>
          </w:tcPr>
          <w:p w14:paraId="53B6312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0F881357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各楼宇各楼层</w:t>
            </w:r>
          </w:p>
        </w:tc>
        <w:tc>
          <w:tcPr>
            <w:tcW w:w="1007" w:type="dxa"/>
            <w:vAlign w:val="center"/>
          </w:tcPr>
          <w:p w14:paraId="725A9B3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19025A9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2B5D96BB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1644E01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7</w:t>
            </w:r>
          </w:p>
        </w:tc>
        <w:tc>
          <w:tcPr>
            <w:tcW w:w="1978" w:type="dxa"/>
            <w:vAlign w:val="center"/>
          </w:tcPr>
          <w:p w14:paraId="6B55714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手动火灾报警按钮</w:t>
            </w:r>
          </w:p>
        </w:tc>
        <w:tc>
          <w:tcPr>
            <w:tcW w:w="1143" w:type="dxa"/>
            <w:vAlign w:val="center"/>
          </w:tcPr>
          <w:p w14:paraId="47E8717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112</w:t>
            </w:r>
          </w:p>
        </w:tc>
        <w:tc>
          <w:tcPr>
            <w:tcW w:w="817" w:type="dxa"/>
            <w:vAlign w:val="center"/>
          </w:tcPr>
          <w:p w14:paraId="3B568C12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0248693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门诊楼、急诊楼、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3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号楼</w:t>
            </w:r>
          </w:p>
        </w:tc>
        <w:tc>
          <w:tcPr>
            <w:tcW w:w="1007" w:type="dxa"/>
            <w:vAlign w:val="center"/>
          </w:tcPr>
          <w:p w14:paraId="2EF8C17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1823AAD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22227F34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406C463F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8</w:t>
            </w:r>
          </w:p>
        </w:tc>
        <w:tc>
          <w:tcPr>
            <w:tcW w:w="1978" w:type="dxa"/>
            <w:vAlign w:val="center"/>
          </w:tcPr>
          <w:p w14:paraId="14CFAF3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消火栓起泵按钮</w:t>
            </w:r>
          </w:p>
        </w:tc>
        <w:tc>
          <w:tcPr>
            <w:tcW w:w="1143" w:type="dxa"/>
            <w:vAlign w:val="center"/>
          </w:tcPr>
          <w:p w14:paraId="7E8179A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133</w:t>
            </w:r>
          </w:p>
        </w:tc>
        <w:tc>
          <w:tcPr>
            <w:tcW w:w="817" w:type="dxa"/>
            <w:vAlign w:val="center"/>
          </w:tcPr>
          <w:p w14:paraId="482560C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5CFF5DA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院内各处</w:t>
            </w:r>
          </w:p>
        </w:tc>
        <w:tc>
          <w:tcPr>
            <w:tcW w:w="1007" w:type="dxa"/>
            <w:vAlign w:val="center"/>
          </w:tcPr>
          <w:p w14:paraId="4BB7DC6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679033D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598F7A0F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2076A02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9</w:t>
            </w:r>
          </w:p>
        </w:tc>
        <w:tc>
          <w:tcPr>
            <w:tcW w:w="1978" w:type="dxa"/>
            <w:vAlign w:val="center"/>
          </w:tcPr>
          <w:p w14:paraId="01EB66E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疏散指示灯</w:t>
            </w:r>
          </w:p>
          <w:p w14:paraId="3ED7076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（安全出口灯、安全出口方向指示灯）</w:t>
            </w:r>
          </w:p>
        </w:tc>
        <w:tc>
          <w:tcPr>
            <w:tcW w:w="1143" w:type="dxa"/>
            <w:vAlign w:val="center"/>
          </w:tcPr>
          <w:p w14:paraId="5A44CF3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450</w:t>
            </w:r>
          </w:p>
        </w:tc>
        <w:tc>
          <w:tcPr>
            <w:tcW w:w="817" w:type="dxa"/>
            <w:vAlign w:val="center"/>
          </w:tcPr>
          <w:p w14:paraId="1CCD7F8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12A2AAD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除食堂、行政楼以外</w:t>
            </w:r>
          </w:p>
        </w:tc>
        <w:tc>
          <w:tcPr>
            <w:tcW w:w="1007" w:type="dxa"/>
            <w:vAlign w:val="center"/>
          </w:tcPr>
          <w:p w14:paraId="0580246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2000CB99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00527948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704A643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10</w:t>
            </w:r>
          </w:p>
        </w:tc>
        <w:tc>
          <w:tcPr>
            <w:tcW w:w="1978" w:type="dxa"/>
            <w:vAlign w:val="center"/>
          </w:tcPr>
          <w:p w14:paraId="70F493B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应急照明灯（包括双头应急照明灯）</w:t>
            </w:r>
          </w:p>
        </w:tc>
        <w:tc>
          <w:tcPr>
            <w:tcW w:w="1143" w:type="dxa"/>
            <w:vAlign w:val="center"/>
          </w:tcPr>
          <w:p w14:paraId="71D38A4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120</w:t>
            </w:r>
          </w:p>
        </w:tc>
        <w:tc>
          <w:tcPr>
            <w:tcW w:w="817" w:type="dxa"/>
            <w:vAlign w:val="center"/>
          </w:tcPr>
          <w:p w14:paraId="5B6BB10F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4D74775F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院内各处</w:t>
            </w:r>
          </w:p>
        </w:tc>
        <w:tc>
          <w:tcPr>
            <w:tcW w:w="1007" w:type="dxa"/>
            <w:vAlign w:val="center"/>
          </w:tcPr>
          <w:p w14:paraId="08145912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0FA9CE0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1A427E50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7703673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11</w:t>
            </w:r>
          </w:p>
        </w:tc>
        <w:tc>
          <w:tcPr>
            <w:tcW w:w="1978" w:type="dxa"/>
            <w:vAlign w:val="center"/>
          </w:tcPr>
          <w:p w14:paraId="589C962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火灾显示盘</w:t>
            </w:r>
          </w:p>
        </w:tc>
        <w:tc>
          <w:tcPr>
            <w:tcW w:w="1143" w:type="dxa"/>
            <w:vAlign w:val="center"/>
          </w:tcPr>
          <w:p w14:paraId="0A3A571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18/75</w:t>
            </w:r>
          </w:p>
        </w:tc>
        <w:tc>
          <w:tcPr>
            <w:tcW w:w="817" w:type="dxa"/>
            <w:vAlign w:val="center"/>
          </w:tcPr>
          <w:p w14:paraId="7B2B511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47D39DE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门诊楼、急诊楼、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3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号楼</w:t>
            </w:r>
          </w:p>
        </w:tc>
        <w:tc>
          <w:tcPr>
            <w:tcW w:w="1007" w:type="dxa"/>
            <w:vAlign w:val="center"/>
          </w:tcPr>
          <w:p w14:paraId="1C5C7A3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22C9294F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5292FB09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03F488E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12</w:t>
            </w:r>
          </w:p>
        </w:tc>
        <w:tc>
          <w:tcPr>
            <w:tcW w:w="1978" w:type="dxa"/>
            <w:vAlign w:val="center"/>
          </w:tcPr>
          <w:p w14:paraId="57349E1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火灾声、光警报器</w:t>
            </w:r>
          </w:p>
        </w:tc>
        <w:tc>
          <w:tcPr>
            <w:tcW w:w="1143" w:type="dxa"/>
            <w:vAlign w:val="center"/>
          </w:tcPr>
          <w:p w14:paraId="18A2D87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24</w:t>
            </w:r>
          </w:p>
        </w:tc>
        <w:tc>
          <w:tcPr>
            <w:tcW w:w="817" w:type="dxa"/>
            <w:vAlign w:val="center"/>
          </w:tcPr>
          <w:p w14:paraId="3A561DF9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14C8B8C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门诊、急诊</w:t>
            </w:r>
          </w:p>
        </w:tc>
        <w:tc>
          <w:tcPr>
            <w:tcW w:w="1007" w:type="dxa"/>
            <w:vAlign w:val="center"/>
          </w:tcPr>
          <w:p w14:paraId="736512D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0790A19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0F8163AA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6BB56D6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13</w:t>
            </w:r>
          </w:p>
        </w:tc>
        <w:tc>
          <w:tcPr>
            <w:tcW w:w="1978" w:type="dxa"/>
            <w:vAlign w:val="center"/>
          </w:tcPr>
          <w:p w14:paraId="2A33AA5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火灾应急</w:t>
            </w:r>
          </w:p>
          <w:p w14:paraId="1B19B66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广播扬声器</w:t>
            </w:r>
          </w:p>
        </w:tc>
        <w:tc>
          <w:tcPr>
            <w:tcW w:w="1143" w:type="dxa"/>
            <w:vAlign w:val="center"/>
          </w:tcPr>
          <w:p w14:paraId="447834A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60</w:t>
            </w:r>
          </w:p>
        </w:tc>
        <w:tc>
          <w:tcPr>
            <w:tcW w:w="817" w:type="dxa"/>
            <w:vAlign w:val="center"/>
          </w:tcPr>
          <w:p w14:paraId="52881E2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4AFA200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门诊、急诊、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3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号楼</w:t>
            </w:r>
          </w:p>
        </w:tc>
        <w:tc>
          <w:tcPr>
            <w:tcW w:w="1007" w:type="dxa"/>
            <w:vAlign w:val="center"/>
          </w:tcPr>
          <w:p w14:paraId="78AA8BA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41BD1FFF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6F071B21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71D9250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14</w:t>
            </w:r>
          </w:p>
        </w:tc>
        <w:tc>
          <w:tcPr>
            <w:tcW w:w="1978" w:type="dxa"/>
            <w:vAlign w:val="center"/>
          </w:tcPr>
          <w:p w14:paraId="326F820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消防救援服（包含头盔、衣服、裤子、靴子、腰带）</w:t>
            </w:r>
          </w:p>
        </w:tc>
        <w:tc>
          <w:tcPr>
            <w:tcW w:w="1143" w:type="dxa"/>
            <w:vAlign w:val="center"/>
          </w:tcPr>
          <w:p w14:paraId="7ADCD8D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4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套</w:t>
            </w:r>
          </w:p>
        </w:tc>
        <w:tc>
          <w:tcPr>
            <w:tcW w:w="817" w:type="dxa"/>
            <w:vAlign w:val="center"/>
          </w:tcPr>
          <w:p w14:paraId="057822E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6CDEB2A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门诊</w:t>
            </w:r>
          </w:p>
        </w:tc>
        <w:tc>
          <w:tcPr>
            <w:tcW w:w="1007" w:type="dxa"/>
            <w:vAlign w:val="center"/>
          </w:tcPr>
          <w:p w14:paraId="3677C0B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2B296B5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76C8CEA0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7EA8A1D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15</w:t>
            </w:r>
          </w:p>
        </w:tc>
        <w:tc>
          <w:tcPr>
            <w:tcW w:w="1978" w:type="dxa"/>
            <w:vAlign w:val="center"/>
          </w:tcPr>
          <w:p w14:paraId="2656BC9C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消防灭火服（包括头盔、衣服、裤子、靴子、手套、腰带）</w:t>
            </w:r>
          </w:p>
        </w:tc>
        <w:tc>
          <w:tcPr>
            <w:tcW w:w="1143" w:type="dxa"/>
            <w:vAlign w:val="center"/>
          </w:tcPr>
          <w:p w14:paraId="688E62F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4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套</w:t>
            </w:r>
          </w:p>
        </w:tc>
        <w:tc>
          <w:tcPr>
            <w:tcW w:w="817" w:type="dxa"/>
            <w:vAlign w:val="center"/>
          </w:tcPr>
          <w:p w14:paraId="39789E9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6367D08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门诊</w:t>
            </w:r>
          </w:p>
        </w:tc>
        <w:tc>
          <w:tcPr>
            <w:tcW w:w="1007" w:type="dxa"/>
            <w:vAlign w:val="center"/>
          </w:tcPr>
          <w:p w14:paraId="20B8B40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68E00FB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36ECC31E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10ABD1D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16</w:t>
            </w:r>
          </w:p>
        </w:tc>
        <w:tc>
          <w:tcPr>
            <w:tcW w:w="1978" w:type="dxa"/>
            <w:vAlign w:val="center"/>
          </w:tcPr>
          <w:p w14:paraId="2A9D75A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防洪沙袋</w:t>
            </w:r>
          </w:p>
        </w:tc>
        <w:tc>
          <w:tcPr>
            <w:tcW w:w="1143" w:type="dxa"/>
            <w:vAlign w:val="center"/>
          </w:tcPr>
          <w:p w14:paraId="75B84882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10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袋</w:t>
            </w:r>
          </w:p>
        </w:tc>
        <w:tc>
          <w:tcPr>
            <w:tcW w:w="817" w:type="dxa"/>
            <w:vAlign w:val="center"/>
          </w:tcPr>
          <w:p w14:paraId="39C29B3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79C852E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三号楼自行车出人口、门诊汽车出人口</w:t>
            </w:r>
          </w:p>
        </w:tc>
        <w:tc>
          <w:tcPr>
            <w:tcW w:w="1007" w:type="dxa"/>
            <w:vAlign w:val="center"/>
          </w:tcPr>
          <w:p w14:paraId="1522742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65CE505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63517D69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3406218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17</w:t>
            </w:r>
          </w:p>
        </w:tc>
        <w:tc>
          <w:tcPr>
            <w:tcW w:w="1978" w:type="dxa"/>
            <w:vAlign w:val="center"/>
          </w:tcPr>
          <w:p w14:paraId="6A400FE7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手电筒</w:t>
            </w:r>
          </w:p>
        </w:tc>
        <w:tc>
          <w:tcPr>
            <w:tcW w:w="1143" w:type="dxa"/>
            <w:vAlign w:val="center"/>
          </w:tcPr>
          <w:p w14:paraId="36AEFA0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5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个</w:t>
            </w:r>
          </w:p>
        </w:tc>
        <w:tc>
          <w:tcPr>
            <w:tcW w:w="817" w:type="dxa"/>
            <w:vAlign w:val="center"/>
          </w:tcPr>
          <w:p w14:paraId="71BB4BC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39567AE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门诊消控室</w:t>
            </w:r>
          </w:p>
        </w:tc>
        <w:tc>
          <w:tcPr>
            <w:tcW w:w="1007" w:type="dxa"/>
            <w:vAlign w:val="center"/>
          </w:tcPr>
          <w:p w14:paraId="45B54AD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5704843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162218E0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484504E7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18</w:t>
            </w:r>
          </w:p>
        </w:tc>
        <w:tc>
          <w:tcPr>
            <w:tcW w:w="1978" w:type="dxa"/>
            <w:vAlign w:val="center"/>
          </w:tcPr>
          <w:p w14:paraId="1AD9F10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消防管水带（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2.5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）</w:t>
            </w:r>
          </w:p>
        </w:tc>
        <w:tc>
          <w:tcPr>
            <w:tcW w:w="1143" w:type="dxa"/>
            <w:vAlign w:val="center"/>
          </w:tcPr>
          <w:p w14:paraId="35FF7A19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4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卷</w:t>
            </w:r>
          </w:p>
        </w:tc>
        <w:tc>
          <w:tcPr>
            <w:tcW w:w="817" w:type="dxa"/>
            <w:vAlign w:val="center"/>
          </w:tcPr>
          <w:p w14:paraId="24FBD68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6C625495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所有楼层消火栓内</w:t>
            </w:r>
          </w:p>
        </w:tc>
        <w:tc>
          <w:tcPr>
            <w:tcW w:w="1007" w:type="dxa"/>
            <w:vAlign w:val="center"/>
          </w:tcPr>
          <w:p w14:paraId="1353B9EA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0E0FFB2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0E4458C3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352114D4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lastRenderedPageBreak/>
              <w:t>19</w:t>
            </w:r>
          </w:p>
        </w:tc>
        <w:tc>
          <w:tcPr>
            <w:tcW w:w="1978" w:type="dxa"/>
            <w:vAlign w:val="center"/>
          </w:tcPr>
          <w:p w14:paraId="5128DF7B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警戒线</w:t>
            </w:r>
          </w:p>
        </w:tc>
        <w:tc>
          <w:tcPr>
            <w:tcW w:w="1143" w:type="dxa"/>
            <w:vAlign w:val="center"/>
          </w:tcPr>
          <w:p w14:paraId="2812630D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10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条</w:t>
            </w:r>
          </w:p>
        </w:tc>
        <w:tc>
          <w:tcPr>
            <w:tcW w:w="817" w:type="dxa"/>
            <w:vAlign w:val="center"/>
          </w:tcPr>
          <w:p w14:paraId="646EBCB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074BA8C2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门诊消控室</w:t>
            </w:r>
          </w:p>
        </w:tc>
        <w:tc>
          <w:tcPr>
            <w:tcW w:w="1007" w:type="dxa"/>
            <w:vAlign w:val="center"/>
          </w:tcPr>
          <w:p w14:paraId="7C95C4E2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18AF0AF7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C31995" w:rsidRPr="00C31995" w14:paraId="32D9B61A" w14:textId="77777777" w:rsidTr="00FE1574">
        <w:trPr>
          <w:trHeight w:val="344"/>
          <w:jc w:val="center"/>
        </w:trPr>
        <w:tc>
          <w:tcPr>
            <w:tcW w:w="799" w:type="dxa"/>
            <w:vAlign w:val="center"/>
          </w:tcPr>
          <w:p w14:paraId="6F0DD8B3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20</w:t>
            </w:r>
          </w:p>
        </w:tc>
        <w:tc>
          <w:tcPr>
            <w:tcW w:w="1978" w:type="dxa"/>
            <w:vAlign w:val="center"/>
          </w:tcPr>
          <w:p w14:paraId="013F3D26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警戒锥线（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1.5m</w:t>
            </w:r>
            <w:r w:rsidRPr="00C31995">
              <w:rPr>
                <w:rFonts w:ascii="Times New Roman" w:eastAsia="仿宋" w:hAnsi="Times New Roman" w:cs="Times New Roman"/>
                <w:sz w:val="22"/>
              </w:rPr>
              <w:t>）</w:t>
            </w:r>
          </w:p>
        </w:tc>
        <w:tc>
          <w:tcPr>
            <w:tcW w:w="1143" w:type="dxa"/>
            <w:vAlign w:val="center"/>
          </w:tcPr>
          <w:p w14:paraId="7219807E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20</w:t>
            </w: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条</w:t>
            </w:r>
          </w:p>
        </w:tc>
        <w:tc>
          <w:tcPr>
            <w:tcW w:w="817" w:type="dxa"/>
            <w:vAlign w:val="center"/>
          </w:tcPr>
          <w:p w14:paraId="576349A0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sz w:val="22"/>
              </w:rPr>
              <w:t>正常</w:t>
            </w:r>
          </w:p>
        </w:tc>
        <w:tc>
          <w:tcPr>
            <w:tcW w:w="2173" w:type="dxa"/>
            <w:vAlign w:val="center"/>
          </w:tcPr>
          <w:p w14:paraId="170C5B11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门诊消控室</w:t>
            </w:r>
          </w:p>
        </w:tc>
        <w:tc>
          <w:tcPr>
            <w:tcW w:w="1007" w:type="dxa"/>
            <w:vAlign w:val="center"/>
          </w:tcPr>
          <w:p w14:paraId="500E49C8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C31995">
              <w:rPr>
                <w:rFonts w:ascii="Times New Roman" w:eastAsia="仿宋" w:hAnsi="Times New Roman" w:cs="Times New Roman"/>
                <w:bCs/>
                <w:sz w:val="22"/>
              </w:rPr>
              <w:t>蒋云</w:t>
            </w:r>
          </w:p>
        </w:tc>
        <w:tc>
          <w:tcPr>
            <w:tcW w:w="1653" w:type="dxa"/>
            <w:vAlign w:val="center"/>
          </w:tcPr>
          <w:p w14:paraId="4F3156BF" w14:textId="77777777" w:rsidR="00C31995" w:rsidRPr="00C31995" w:rsidRDefault="00C31995" w:rsidP="00C3199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C31995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</w:tbl>
    <w:p w14:paraId="2F5D2EC7" w14:textId="77777777" w:rsidR="00844079" w:rsidRDefault="00844079" w:rsidP="00844079">
      <w:pPr>
        <w:spacing w:beforeLines="50" w:before="156" w:line="360" w:lineRule="exact"/>
        <w:ind w:firstLine="482"/>
        <w:jc w:val="center"/>
        <w:rPr>
          <w:rFonts w:ascii="Times New Roman" w:eastAsia="仿宋_GB2312" w:hAnsi="Times New Roman" w:cs="Times New Roman"/>
          <w:b/>
          <w:sz w:val="28"/>
          <w:szCs w:val="24"/>
        </w:rPr>
      </w:pP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表</w:t>
      </w: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3.1-</w:t>
      </w:r>
      <w:r w:rsidR="00584DE7">
        <w:rPr>
          <w:rFonts w:ascii="Times New Roman" w:eastAsia="仿宋_GB2312" w:hAnsi="Times New Roman" w:cs="Times New Roman"/>
          <w:b/>
          <w:sz w:val="28"/>
          <w:szCs w:val="24"/>
        </w:rPr>
        <w:t>4</w:t>
      </w: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 xml:space="preserve">  </w:t>
      </w: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报警、监控设施配备情况表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992"/>
        <w:gridCol w:w="1134"/>
        <w:gridCol w:w="1134"/>
        <w:gridCol w:w="1502"/>
      </w:tblGrid>
      <w:tr w:rsidR="00DC1210" w:rsidRPr="002E543F" w14:paraId="71F525E1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24D86295" w14:textId="77777777" w:rsidR="00DC1210" w:rsidRPr="002E543F" w:rsidRDefault="00DC1210" w:rsidP="00DC121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b/>
                <w:sz w:val="22"/>
              </w:rPr>
              <w:t>序号</w:t>
            </w:r>
          </w:p>
        </w:tc>
        <w:tc>
          <w:tcPr>
            <w:tcW w:w="1418" w:type="dxa"/>
            <w:vAlign w:val="center"/>
          </w:tcPr>
          <w:p w14:paraId="1C4AC340" w14:textId="77777777" w:rsidR="00DC1210" w:rsidRPr="002E543F" w:rsidRDefault="00DC1210" w:rsidP="00DC121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b/>
                <w:sz w:val="22"/>
              </w:rPr>
              <w:t>名称</w:t>
            </w:r>
          </w:p>
        </w:tc>
        <w:tc>
          <w:tcPr>
            <w:tcW w:w="1417" w:type="dxa"/>
            <w:vAlign w:val="center"/>
          </w:tcPr>
          <w:p w14:paraId="7B312EE9" w14:textId="77777777" w:rsidR="00DC1210" w:rsidRPr="002E543F" w:rsidRDefault="00DC1210" w:rsidP="00DC121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b/>
                <w:sz w:val="22"/>
              </w:rPr>
              <w:t>安装位置</w:t>
            </w:r>
          </w:p>
        </w:tc>
        <w:tc>
          <w:tcPr>
            <w:tcW w:w="992" w:type="dxa"/>
            <w:vAlign w:val="center"/>
          </w:tcPr>
          <w:p w14:paraId="28E1977C" w14:textId="77777777" w:rsidR="00DC1210" w:rsidRPr="002E543F" w:rsidRDefault="00DC1210" w:rsidP="00DC121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b/>
                <w:sz w:val="22"/>
              </w:rPr>
              <w:t>数量</w:t>
            </w:r>
          </w:p>
        </w:tc>
        <w:tc>
          <w:tcPr>
            <w:tcW w:w="1134" w:type="dxa"/>
            <w:vAlign w:val="center"/>
          </w:tcPr>
          <w:p w14:paraId="717D26D1" w14:textId="77777777" w:rsidR="00DC1210" w:rsidRPr="00B41689" w:rsidRDefault="00DC1210" w:rsidP="00DC121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2"/>
              </w:rPr>
            </w:pPr>
            <w:r w:rsidRPr="00B41689">
              <w:rPr>
                <w:rFonts w:ascii="Times New Roman" w:eastAsia="仿宋" w:hAnsi="Times New Roman" w:cs="Times New Roman"/>
                <w:b/>
                <w:sz w:val="22"/>
              </w:rPr>
              <w:t>责任部门</w:t>
            </w:r>
          </w:p>
        </w:tc>
        <w:tc>
          <w:tcPr>
            <w:tcW w:w="1134" w:type="dxa"/>
            <w:vAlign w:val="center"/>
          </w:tcPr>
          <w:p w14:paraId="694717A9" w14:textId="77777777" w:rsidR="00DC1210" w:rsidRPr="00B41689" w:rsidRDefault="00DC1210" w:rsidP="00DC121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2"/>
              </w:rPr>
            </w:pPr>
            <w:r w:rsidRPr="00B41689">
              <w:rPr>
                <w:rFonts w:ascii="Times New Roman" w:eastAsia="仿宋" w:hAnsi="Times New Roman" w:cs="Times New Roman"/>
                <w:b/>
                <w:sz w:val="22"/>
              </w:rPr>
              <w:t>责任人</w:t>
            </w:r>
          </w:p>
        </w:tc>
        <w:tc>
          <w:tcPr>
            <w:tcW w:w="1502" w:type="dxa"/>
            <w:vAlign w:val="center"/>
          </w:tcPr>
          <w:p w14:paraId="6763926C" w14:textId="77777777" w:rsidR="00DC1210" w:rsidRPr="00B41689" w:rsidRDefault="00DC1210" w:rsidP="00DC121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2"/>
              </w:rPr>
            </w:pPr>
            <w:r w:rsidRPr="00B41689">
              <w:rPr>
                <w:rFonts w:ascii="Times New Roman" w:eastAsia="仿宋" w:hAnsi="Times New Roman" w:cs="Times New Roman"/>
                <w:b/>
                <w:sz w:val="22"/>
              </w:rPr>
              <w:t>联系方式</w:t>
            </w:r>
          </w:p>
        </w:tc>
      </w:tr>
      <w:tr w:rsidR="00B41689" w:rsidRPr="002E543F" w14:paraId="2E08DAC9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64BB111D" w14:textId="77777777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778C606C" w14:textId="75BCB8CD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一键报警按钮</w:t>
            </w:r>
          </w:p>
        </w:tc>
        <w:tc>
          <w:tcPr>
            <w:tcW w:w="1417" w:type="dxa"/>
            <w:vAlign w:val="center"/>
          </w:tcPr>
          <w:p w14:paraId="5F5BF5BC" w14:textId="2A709F2B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门诊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急诊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病房楼</w:t>
            </w:r>
          </w:p>
        </w:tc>
        <w:tc>
          <w:tcPr>
            <w:tcW w:w="992" w:type="dxa"/>
            <w:vAlign w:val="center"/>
          </w:tcPr>
          <w:p w14:paraId="65EF19B7" w14:textId="21FE1940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141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20BA7B51" w14:textId="273A9AA7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2D19933E" w14:textId="0E4BC52C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49326992" w14:textId="0BD7EDEC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7A115EAC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24BE1535" w14:textId="77777777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2B4050F8" w14:textId="6E6769F3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一键报警控制器</w:t>
            </w:r>
          </w:p>
        </w:tc>
        <w:tc>
          <w:tcPr>
            <w:tcW w:w="1417" w:type="dxa"/>
            <w:vAlign w:val="center"/>
          </w:tcPr>
          <w:p w14:paraId="5D6F1535" w14:textId="4A0908F0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门诊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急诊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病房楼</w:t>
            </w:r>
          </w:p>
        </w:tc>
        <w:tc>
          <w:tcPr>
            <w:tcW w:w="992" w:type="dxa"/>
            <w:vAlign w:val="center"/>
          </w:tcPr>
          <w:p w14:paraId="098D674D" w14:textId="2C1B60DA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10C0AEAC" w14:textId="75CF2E67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4AF9AAB7" w14:textId="2834240C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67170B17" w14:textId="7357B94C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3145027C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0769ED37" w14:textId="77777777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3</w:t>
            </w:r>
          </w:p>
        </w:tc>
        <w:tc>
          <w:tcPr>
            <w:tcW w:w="1418" w:type="dxa"/>
            <w:vAlign w:val="center"/>
          </w:tcPr>
          <w:p w14:paraId="05BE0CDC" w14:textId="1E8BC393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一键报警显示系统</w:t>
            </w:r>
          </w:p>
        </w:tc>
        <w:tc>
          <w:tcPr>
            <w:tcW w:w="1417" w:type="dxa"/>
            <w:vAlign w:val="center"/>
          </w:tcPr>
          <w:p w14:paraId="66FFF809" w14:textId="72DA9745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门诊楼</w:t>
            </w:r>
          </w:p>
        </w:tc>
        <w:tc>
          <w:tcPr>
            <w:tcW w:w="992" w:type="dxa"/>
            <w:vAlign w:val="center"/>
          </w:tcPr>
          <w:p w14:paraId="04DB603E" w14:textId="315F524E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套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F07DE5F" w14:textId="076C89C1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1BEAD707" w14:textId="69ED6F60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1B47EC68" w14:textId="54D6B3E7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73678C69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3F7D2B6F" w14:textId="77777777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14:paraId="3FF819BD" w14:textId="53E054BD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监控探头</w:t>
            </w:r>
          </w:p>
        </w:tc>
        <w:tc>
          <w:tcPr>
            <w:tcW w:w="1417" w:type="dxa"/>
            <w:vAlign w:val="center"/>
          </w:tcPr>
          <w:p w14:paraId="2C004E63" w14:textId="185E22BD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门诊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急诊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病房楼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行政楼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教学楼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、</w:t>
            </w:r>
            <w:r w:rsidRPr="002E543F">
              <w:rPr>
                <w:rFonts w:ascii="Times New Roman" w:eastAsia="仿宋" w:hAnsi="Times New Roman" w:cs="Times New Roman"/>
                <w:sz w:val="22"/>
              </w:rPr>
              <w:t>食堂</w:t>
            </w:r>
          </w:p>
        </w:tc>
        <w:tc>
          <w:tcPr>
            <w:tcW w:w="992" w:type="dxa"/>
            <w:vAlign w:val="center"/>
          </w:tcPr>
          <w:p w14:paraId="22CC06EE" w14:textId="30E53C46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233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08329F92" w14:textId="4BC092B0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192065FB" w14:textId="35C847C0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0AF4FBAB" w14:textId="5F75541C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3C70A685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6682884F" w14:textId="77777777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5</w:t>
            </w:r>
          </w:p>
        </w:tc>
        <w:tc>
          <w:tcPr>
            <w:tcW w:w="1418" w:type="dxa"/>
            <w:vAlign w:val="center"/>
          </w:tcPr>
          <w:p w14:paraId="38B43BC1" w14:textId="7F288308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监控主机</w:t>
            </w:r>
          </w:p>
        </w:tc>
        <w:tc>
          <w:tcPr>
            <w:tcW w:w="1417" w:type="dxa"/>
            <w:vAlign w:val="center"/>
          </w:tcPr>
          <w:p w14:paraId="75653B05" w14:textId="5037D499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门诊</w:t>
            </w:r>
          </w:p>
        </w:tc>
        <w:tc>
          <w:tcPr>
            <w:tcW w:w="992" w:type="dxa"/>
            <w:vAlign w:val="center"/>
          </w:tcPr>
          <w:p w14:paraId="47961BD6" w14:textId="65461D46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12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64B6C5AB" w14:textId="33289B54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52CA24A9" w14:textId="37DBA13C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2FED44AE" w14:textId="7FC54BB7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1BC63760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34DF777B" w14:textId="52B6BE1B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6</w:t>
            </w:r>
          </w:p>
        </w:tc>
        <w:tc>
          <w:tcPr>
            <w:tcW w:w="1418" w:type="dxa"/>
            <w:vAlign w:val="center"/>
          </w:tcPr>
          <w:p w14:paraId="764A5B4E" w14:textId="77777777" w:rsidR="00B41689" w:rsidRPr="00FE59F6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FE59F6">
              <w:rPr>
                <w:rFonts w:ascii="Times New Roman" w:eastAsia="仿宋" w:hAnsi="Times New Roman" w:cs="Times New Roman" w:hint="eastAsia"/>
                <w:sz w:val="22"/>
              </w:rPr>
              <w:t>点型感温</w:t>
            </w:r>
          </w:p>
          <w:p w14:paraId="7BF77F2C" w14:textId="1D9DB9D9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FE59F6">
              <w:rPr>
                <w:rFonts w:ascii="Times New Roman" w:eastAsia="仿宋" w:hAnsi="Times New Roman" w:cs="Times New Roman" w:hint="eastAsia"/>
                <w:sz w:val="22"/>
              </w:rPr>
              <w:t>火灾探测器</w:t>
            </w:r>
          </w:p>
        </w:tc>
        <w:tc>
          <w:tcPr>
            <w:tcW w:w="1417" w:type="dxa"/>
            <w:vAlign w:val="center"/>
          </w:tcPr>
          <w:p w14:paraId="60D6C4DA" w14:textId="29E0DDE6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5D161C">
              <w:rPr>
                <w:rFonts w:ascii="Times New Roman" w:eastAsia="仿宋" w:hAnsi="Times New Roman" w:cs="Times New Roman" w:hint="eastAsia"/>
                <w:sz w:val="22"/>
              </w:rPr>
              <w:t>除教学楼、行政楼、食堂以外</w:t>
            </w:r>
          </w:p>
        </w:tc>
        <w:tc>
          <w:tcPr>
            <w:tcW w:w="992" w:type="dxa"/>
            <w:vAlign w:val="center"/>
          </w:tcPr>
          <w:p w14:paraId="2A4AC16E" w14:textId="4DDDEA15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FE59F6">
              <w:rPr>
                <w:rFonts w:ascii="Times New Roman" w:eastAsia="仿宋" w:hAnsi="Times New Roman" w:cs="Times New Roman" w:hint="eastAsia"/>
                <w:sz w:val="22"/>
              </w:rPr>
              <w:t>265</w:t>
            </w:r>
            <w:r w:rsidRPr="00FE59F6">
              <w:rPr>
                <w:rFonts w:ascii="Times New Roman" w:eastAsia="仿宋" w:hAnsi="Times New Roman" w:cs="Times New Roman" w:hint="eastAsia"/>
                <w:sz w:val="22"/>
              </w:rPr>
              <w:t>台</w:t>
            </w:r>
          </w:p>
        </w:tc>
        <w:tc>
          <w:tcPr>
            <w:tcW w:w="1134" w:type="dxa"/>
            <w:vAlign w:val="center"/>
          </w:tcPr>
          <w:p w14:paraId="10EB5176" w14:textId="4EF6B247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2EA0CDB2" w14:textId="69221EF0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69FFF77C" w14:textId="5D09D286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0F2BAD83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5E153EB3" w14:textId="47A7FCBB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7</w:t>
            </w:r>
          </w:p>
        </w:tc>
        <w:tc>
          <w:tcPr>
            <w:tcW w:w="1418" w:type="dxa"/>
            <w:vAlign w:val="center"/>
          </w:tcPr>
          <w:p w14:paraId="70133198" w14:textId="08E735D5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手动火灾</w:t>
            </w:r>
            <w:r>
              <w:rPr>
                <w:rFonts w:ascii="Times New Roman" w:eastAsia="仿宋" w:hAnsi="Times New Roman" w:cs="Times New Roman"/>
                <w:sz w:val="22"/>
              </w:rPr>
              <w:t>报警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按钮</w:t>
            </w:r>
          </w:p>
        </w:tc>
        <w:tc>
          <w:tcPr>
            <w:tcW w:w="1417" w:type="dxa"/>
            <w:vAlign w:val="center"/>
          </w:tcPr>
          <w:p w14:paraId="2B627986" w14:textId="79B11D8B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5D161C">
              <w:rPr>
                <w:rFonts w:ascii="Times New Roman" w:eastAsia="仿宋" w:hAnsi="Times New Roman" w:cs="Times New Roman" w:hint="eastAsia"/>
                <w:sz w:val="22"/>
              </w:rPr>
              <w:t>门诊楼、急诊楼、</w:t>
            </w:r>
            <w:r w:rsidRPr="005D161C">
              <w:rPr>
                <w:rFonts w:ascii="Times New Roman" w:eastAsia="仿宋" w:hAnsi="Times New Roman" w:cs="Times New Roman" w:hint="eastAsia"/>
                <w:sz w:val="22"/>
              </w:rPr>
              <w:t>3</w:t>
            </w:r>
            <w:r w:rsidRPr="005D161C">
              <w:rPr>
                <w:rFonts w:ascii="Times New Roman" w:eastAsia="仿宋" w:hAnsi="Times New Roman" w:cs="Times New Roman" w:hint="eastAsia"/>
                <w:sz w:val="22"/>
              </w:rPr>
              <w:t>号楼</w:t>
            </w:r>
          </w:p>
        </w:tc>
        <w:tc>
          <w:tcPr>
            <w:tcW w:w="992" w:type="dxa"/>
            <w:vAlign w:val="center"/>
          </w:tcPr>
          <w:p w14:paraId="7BDCD355" w14:textId="556A17CC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112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61A452EC" w14:textId="5CDE49C0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780E0910" w14:textId="56C03A3E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4D7EA924" w14:textId="27874127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00F0A34D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473F37CC" w14:textId="1297737E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8</w:t>
            </w:r>
          </w:p>
        </w:tc>
        <w:tc>
          <w:tcPr>
            <w:tcW w:w="1418" w:type="dxa"/>
            <w:vAlign w:val="center"/>
          </w:tcPr>
          <w:p w14:paraId="5F4C5617" w14:textId="584B8E37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火灾声、光警报器</w:t>
            </w:r>
          </w:p>
        </w:tc>
        <w:tc>
          <w:tcPr>
            <w:tcW w:w="1417" w:type="dxa"/>
            <w:vAlign w:val="center"/>
          </w:tcPr>
          <w:p w14:paraId="0E8F870D" w14:textId="64F740DD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门诊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、</w:t>
            </w: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急诊</w:t>
            </w:r>
          </w:p>
        </w:tc>
        <w:tc>
          <w:tcPr>
            <w:tcW w:w="992" w:type="dxa"/>
            <w:vAlign w:val="center"/>
          </w:tcPr>
          <w:p w14:paraId="333CB745" w14:textId="621FC3BA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24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3B4F98B9" w14:textId="0ADB4CD6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77A2D60F" w14:textId="1A1F7527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3CFAEA05" w14:textId="43DE109D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  <w:tr w:rsidR="00B41689" w:rsidRPr="002E543F" w14:paraId="776282DD" w14:textId="77777777" w:rsidTr="0030469F">
        <w:trPr>
          <w:trHeight w:val="397"/>
          <w:jc w:val="center"/>
        </w:trPr>
        <w:tc>
          <w:tcPr>
            <w:tcW w:w="709" w:type="dxa"/>
            <w:vAlign w:val="center"/>
          </w:tcPr>
          <w:p w14:paraId="2A02DAC2" w14:textId="57366F48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9</w:t>
            </w:r>
          </w:p>
        </w:tc>
        <w:tc>
          <w:tcPr>
            <w:tcW w:w="1418" w:type="dxa"/>
            <w:vAlign w:val="center"/>
          </w:tcPr>
          <w:p w14:paraId="659BCA5D" w14:textId="77777777" w:rsidR="00B41689" w:rsidRPr="003142A1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火灾应急</w:t>
            </w:r>
          </w:p>
          <w:p w14:paraId="4A8F10FA" w14:textId="24AF51B1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广播扬声器</w:t>
            </w:r>
          </w:p>
        </w:tc>
        <w:tc>
          <w:tcPr>
            <w:tcW w:w="1417" w:type="dxa"/>
            <w:vAlign w:val="center"/>
          </w:tcPr>
          <w:p w14:paraId="6D8B321D" w14:textId="7C804AC7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门诊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、</w:t>
            </w: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急诊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、</w:t>
            </w: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3</w:t>
            </w: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号楼</w:t>
            </w:r>
          </w:p>
        </w:tc>
        <w:tc>
          <w:tcPr>
            <w:tcW w:w="992" w:type="dxa"/>
            <w:vAlign w:val="center"/>
          </w:tcPr>
          <w:p w14:paraId="100E86F0" w14:textId="77A48F82" w:rsidR="00B41689" w:rsidRPr="002E543F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>60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185B572B" w14:textId="393040C2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保卫处</w:t>
            </w:r>
          </w:p>
        </w:tc>
        <w:tc>
          <w:tcPr>
            <w:tcW w:w="1134" w:type="dxa"/>
            <w:vAlign w:val="center"/>
          </w:tcPr>
          <w:p w14:paraId="032BC605" w14:textId="0B3137A2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sz w:val="22"/>
              </w:rPr>
              <w:t>蒋云</w:t>
            </w:r>
          </w:p>
        </w:tc>
        <w:tc>
          <w:tcPr>
            <w:tcW w:w="1502" w:type="dxa"/>
            <w:vAlign w:val="center"/>
          </w:tcPr>
          <w:p w14:paraId="4158668A" w14:textId="7A2FFD91" w:rsidR="00B41689" w:rsidRPr="00B41689" w:rsidRDefault="00B41689" w:rsidP="00B4168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B41689">
              <w:rPr>
                <w:rFonts w:ascii="Times New Roman" w:eastAsia="仿宋" w:hAnsi="Times New Roman" w:cs="Times New Roman" w:hint="eastAsia"/>
                <w:bCs/>
                <w:sz w:val="22"/>
              </w:rPr>
              <w:t>15358815940</w:t>
            </w:r>
          </w:p>
        </w:tc>
      </w:tr>
    </w:tbl>
    <w:p w14:paraId="48B117F4" w14:textId="77777777" w:rsidR="00BE3496" w:rsidRPr="00844079" w:rsidRDefault="00BE3496" w:rsidP="00844079">
      <w:pPr>
        <w:spacing w:beforeLines="50" w:before="156" w:line="360" w:lineRule="exact"/>
        <w:ind w:firstLine="482"/>
        <w:jc w:val="center"/>
        <w:rPr>
          <w:rFonts w:ascii="Times New Roman" w:eastAsia="仿宋_GB2312" w:hAnsi="Times New Roman" w:cs="Times New Roman"/>
          <w:b/>
          <w:sz w:val="32"/>
          <w:szCs w:val="28"/>
        </w:rPr>
      </w:pPr>
    </w:p>
    <w:p w14:paraId="4CF0CB19" w14:textId="77777777" w:rsidR="00844079" w:rsidRPr="00844079" w:rsidRDefault="00844079" w:rsidP="00844079">
      <w:pPr>
        <w:keepNext/>
        <w:keepLines/>
        <w:spacing w:line="360" w:lineRule="auto"/>
        <w:outlineLvl w:val="1"/>
        <w:rPr>
          <w:rFonts w:ascii="Times New Roman" w:eastAsia="仿宋" w:hAnsi="Times New Roman" w:cs="Arial"/>
          <w:b/>
          <w:kern w:val="44"/>
          <w:sz w:val="30"/>
          <w:szCs w:val="24"/>
        </w:rPr>
      </w:pPr>
      <w:bookmarkStart w:id="20" w:name="_Toc17288360"/>
      <w:bookmarkStart w:id="21" w:name="_Toc17289225"/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3.</w:t>
      </w:r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2</w:t>
      </w:r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外部</w:t>
      </w:r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应急</w:t>
      </w:r>
      <w:r w:rsidRPr="00844079">
        <w:rPr>
          <w:rFonts w:ascii="Times New Roman" w:eastAsia="仿宋" w:hAnsi="Times New Roman" w:cs="Arial" w:hint="eastAsia"/>
          <w:b/>
          <w:kern w:val="44"/>
          <w:sz w:val="30"/>
          <w:szCs w:val="24"/>
        </w:rPr>
        <w:t>资源</w:t>
      </w:r>
      <w:r w:rsidRPr="00844079">
        <w:rPr>
          <w:rFonts w:ascii="Times New Roman" w:eastAsia="仿宋" w:hAnsi="Times New Roman" w:cs="Arial"/>
          <w:b/>
          <w:kern w:val="44"/>
          <w:sz w:val="30"/>
          <w:szCs w:val="24"/>
        </w:rPr>
        <w:t>保障</w:t>
      </w:r>
      <w:bookmarkEnd w:id="20"/>
      <w:bookmarkEnd w:id="21"/>
    </w:p>
    <w:p w14:paraId="4CAC67A8" w14:textId="77777777" w:rsidR="00844079" w:rsidRPr="00844079" w:rsidRDefault="00844079" w:rsidP="00844079">
      <w:pPr>
        <w:adjustRightInd w:val="0"/>
        <w:snapToGrid w:val="0"/>
        <w:spacing w:line="360" w:lineRule="auto"/>
        <w:jc w:val="left"/>
        <w:outlineLvl w:val="2"/>
        <w:rPr>
          <w:rFonts w:ascii="Times New Roman" w:eastAsia="仿宋" w:hAnsi="Times New Roman" w:cs="Times New Roman"/>
          <w:b/>
          <w:kern w:val="0"/>
          <w:sz w:val="30"/>
          <w:szCs w:val="30"/>
        </w:rPr>
      </w:pPr>
      <w:bookmarkStart w:id="22" w:name="_Toc17288361"/>
      <w:bookmarkStart w:id="23" w:name="_Toc17289226"/>
      <w:r w:rsidRPr="00844079">
        <w:rPr>
          <w:rFonts w:ascii="Times New Roman" w:eastAsia="仿宋" w:hAnsi="Times New Roman" w:cs="Times New Roman"/>
          <w:b/>
          <w:kern w:val="0"/>
          <w:sz w:val="30"/>
          <w:szCs w:val="30"/>
        </w:rPr>
        <w:t>3.2.1</w:t>
      </w:r>
      <w:r w:rsidRPr="00844079">
        <w:rPr>
          <w:rFonts w:ascii="Times New Roman" w:eastAsia="仿宋" w:hAnsi="Times New Roman" w:cs="Times New Roman" w:hint="eastAsia"/>
          <w:b/>
          <w:kern w:val="0"/>
          <w:sz w:val="30"/>
          <w:szCs w:val="30"/>
        </w:rPr>
        <w:t>互助企业</w:t>
      </w:r>
      <w:r w:rsidRPr="00844079">
        <w:rPr>
          <w:rFonts w:ascii="Times New Roman" w:eastAsia="仿宋" w:hAnsi="Times New Roman" w:cs="Times New Roman"/>
          <w:b/>
          <w:kern w:val="0"/>
          <w:sz w:val="30"/>
          <w:szCs w:val="30"/>
        </w:rPr>
        <w:t>应急资源</w:t>
      </w:r>
      <w:bookmarkEnd w:id="22"/>
      <w:bookmarkEnd w:id="23"/>
    </w:p>
    <w:p w14:paraId="0D116F40" w14:textId="2566B97B" w:rsidR="00844079" w:rsidRPr="00EE3940" w:rsidRDefault="00D3580D" w:rsidP="00844079">
      <w:pPr>
        <w:snapToGrid w:val="0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  <w:r>
        <w:rPr>
          <w:rFonts w:ascii="Times New Roman" w:eastAsia="仿宋" w:hAnsi="Times New Roman" w:cs="Arial" w:hint="eastAsia"/>
          <w:sz w:val="28"/>
          <w:szCs w:val="24"/>
        </w:rPr>
        <w:t>医院</w:t>
      </w:r>
      <w:r w:rsidR="00844079" w:rsidRPr="00FB5570">
        <w:rPr>
          <w:rFonts w:ascii="Times New Roman" w:eastAsia="仿宋" w:hAnsi="Times New Roman" w:cs="Arial"/>
          <w:sz w:val="28"/>
          <w:szCs w:val="24"/>
        </w:rPr>
        <w:t>已与</w:t>
      </w:r>
      <w:r w:rsidR="00FB5570" w:rsidRPr="00FB5570">
        <w:rPr>
          <w:rFonts w:ascii="Times New Roman" w:eastAsia="仿宋" w:hAnsi="Times New Roman" w:cs="Arial" w:hint="eastAsia"/>
          <w:sz w:val="28"/>
          <w:szCs w:val="24"/>
        </w:rPr>
        <w:t>苏州</w:t>
      </w:r>
      <w:r w:rsidR="00A22591">
        <w:rPr>
          <w:rFonts w:ascii="Times New Roman" w:eastAsia="仿宋" w:hAnsi="Times New Roman" w:cs="Arial" w:hint="eastAsia"/>
          <w:sz w:val="28"/>
          <w:szCs w:val="24"/>
        </w:rPr>
        <w:t>市立医院（本部）</w:t>
      </w:r>
      <w:r w:rsidR="00844079" w:rsidRPr="00FB5570">
        <w:rPr>
          <w:rFonts w:ascii="Times New Roman" w:eastAsia="仿宋" w:hAnsi="Times New Roman" w:cs="Arial" w:hint="eastAsia"/>
          <w:sz w:val="28"/>
          <w:szCs w:val="24"/>
        </w:rPr>
        <w:t>签订了</w:t>
      </w:r>
      <w:r w:rsidR="00844079" w:rsidRPr="00FB5570">
        <w:rPr>
          <w:rFonts w:ascii="Times New Roman" w:eastAsia="仿宋" w:hAnsi="Times New Roman" w:cs="Arial"/>
          <w:sz w:val="28"/>
          <w:szCs w:val="24"/>
        </w:rPr>
        <w:t>应急救援互</w:t>
      </w:r>
      <w:r w:rsidR="00844079" w:rsidRPr="00EE3940">
        <w:rPr>
          <w:rFonts w:ascii="Times New Roman" w:eastAsia="仿宋" w:hAnsi="Times New Roman" w:cs="Arial"/>
          <w:sz w:val="28"/>
          <w:szCs w:val="24"/>
        </w:rPr>
        <w:t>助协议，发生事故时可及时提供救援互助，</w:t>
      </w:r>
      <w:r w:rsidR="00844079" w:rsidRPr="00EE3940">
        <w:rPr>
          <w:rFonts w:ascii="Times New Roman" w:eastAsia="仿宋" w:hAnsi="Times New Roman" w:cs="Arial" w:hint="eastAsia"/>
          <w:sz w:val="28"/>
          <w:szCs w:val="24"/>
        </w:rPr>
        <w:t>互助企业可提供的应急救援物资详见附件表</w:t>
      </w:r>
      <w:r w:rsidR="00844079" w:rsidRPr="00EE3940">
        <w:rPr>
          <w:rFonts w:ascii="Times New Roman" w:eastAsia="仿宋" w:hAnsi="Times New Roman" w:cs="Arial" w:hint="eastAsia"/>
          <w:sz w:val="28"/>
          <w:szCs w:val="24"/>
        </w:rPr>
        <w:t>1</w:t>
      </w:r>
      <w:r w:rsidR="00844079" w:rsidRPr="00EE3940">
        <w:rPr>
          <w:rFonts w:ascii="Times New Roman" w:eastAsia="仿宋" w:hAnsi="Times New Roman" w:cs="Arial" w:hint="eastAsia"/>
          <w:sz w:val="28"/>
          <w:szCs w:val="24"/>
        </w:rPr>
        <w:t>。</w:t>
      </w:r>
    </w:p>
    <w:p w14:paraId="70E5AE35" w14:textId="77777777" w:rsidR="00844079" w:rsidRPr="00844079" w:rsidRDefault="00844079" w:rsidP="00844079">
      <w:pPr>
        <w:adjustRightInd w:val="0"/>
        <w:snapToGrid w:val="0"/>
        <w:spacing w:line="360" w:lineRule="auto"/>
        <w:jc w:val="left"/>
        <w:outlineLvl w:val="2"/>
        <w:rPr>
          <w:rFonts w:ascii="Times New Roman" w:eastAsia="仿宋" w:hAnsi="Times New Roman" w:cs="Times New Roman"/>
          <w:kern w:val="0"/>
          <w:sz w:val="28"/>
          <w:szCs w:val="28"/>
        </w:rPr>
      </w:pPr>
      <w:bookmarkStart w:id="24" w:name="_Toc17288362"/>
      <w:bookmarkStart w:id="25" w:name="_Toc17289227"/>
      <w:r w:rsidRPr="00844079">
        <w:rPr>
          <w:rFonts w:ascii="Times New Roman" w:eastAsia="仿宋" w:hAnsi="Times New Roman" w:cs="Times New Roman"/>
          <w:b/>
          <w:kern w:val="0"/>
          <w:sz w:val="30"/>
          <w:szCs w:val="30"/>
        </w:rPr>
        <w:t>3.2.2</w:t>
      </w:r>
      <w:r w:rsidRPr="00844079">
        <w:rPr>
          <w:rFonts w:ascii="Times New Roman" w:eastAsia="仿宋" w:hAnsi="Times New Roman" w:cs="Times New Roman"/>
          <w:b/>
          <w:kern w:val="0"/>
          <w:sz w:val="30"/>
          <w:szCs w:val="30"/>
        </w:rPr>
        <w:t>公共援助力量</w:t>
      </w:r>
      <w:bookmarkEnd w:id="24"/>
      <w:bookmarkEnd w:id="25"/>
    </w:p>
    <w:p w14:paraId="7CAFB7B8" w14:textId="77777777" w:rsidR="00E94D2D" w:rsidRDefault="00844079" w:rsidP="00844079">
      <w:pPr>
        <w:adjustRightInd w:val="0"/>
        <w:snapToGrid w:val="0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844079">
        <w:rPr>
          <w:rFonts w:ascii="Times New Roman" w:eastAsia="仿宋_GB2312" w:hAnsi="Times New Roman" w:cs="Times New Roman"/>
          <w:sz w:val="28"/>
          <w:szCs w:val="28"/>
        </w:rPr>
        <w:t>除了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Pr="00844079">
        <w:rPr>
          <w:rFonts w:ascii="Times New Roman" w:eastAsia="仿宋_GB2312" w:hAnsi="Times New Roman" w:cs="Times New Roman"/>
          <w:sz w:val="28"/>
          <w:szCs w:val="28"/>
        </w:rPr>
        <w:t>自身的应急救援队伍建设外，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Pr="00844079">
        <w:rPr>
          <w:rFonts w:ascii="Times New Roman" w:eastAsia="仿宋_GB2312" w:hAnsi="Times New Roman" w:cs="Times New Roman"/>
          <w:sz w:val="28"/>
          <w:szCs w:val="28"/>
        </w:rPr>
        <w:t>还可利用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姑苏区</w:t>
      </w:r>
      <w:r w:rsidRPr="00844079">
        <w:rPr>
          <w:rFonts w:ascii="Times New Roman" w:eastAsia="仿宋_GB2312" w:hAnsi="Times New Roman" w:cs="Times New Roman"/>
          <w:sz w:val="28"/>
          <w:szCs w:val="28"/>
        </w:rPr>
        <w:t>的应急力量和周边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单位</w:t>
      </w:r>
      <w:r w:rsidRPr="00844079">
        <w:rPr>
          <w:rFonts w:ascii="Times New Roman" w:eastAsia="仿宋_GB2312" w:hAnsi="Times New Roman" w:cs="Times New Roman"/>
          <w:sz w:val="28"/>
          <w:szCs w:val="28"/>
        </w:rPr>
        <w:t>的应急资源。</w:t>
      </w:r>
      <w:r w:rsidR="00BA7B9A">
        <w:rPr>
          <w:rFonts w:ascii="Times New Roman" w:eastAsia="仿宋_GB2312" w:hAnsi="Times New Roman" w:cs="Times New Roman" w:hint="eastAsia"/>
          <w:sz w:val="28"/>
          <w:szCs w:val="28"/>
        </w:rPr>
        <w:t>医院</w:t>
      </w:r>
      <w:r w:rsidRPr="00844079">
        <w:rPr>
          <w:rFonts w:ascii="Times New Roman" w:eastAsia="仿宋_GB2312" w:hAnsi="Times New Roman" w:cs="Times New Roman" w:hint="eastAsia"/>
          <w:sz w:val="28"/>
          <w:szCs w:val="28"/>
        </w:rPr>
        <w:t>外</w:t>
      </w:r>
    </w:p>
    <w:p w14:paraId="36591DCB" w14:textId="41F2C5A5" w:rsidR="00844079" w:rsidRPr="00844079" w:rsidRDefault="004D7D41" w:rsidP="00844079">
      <w:pPr>
        <w:adjustRightInd w:val="0"/>
        <w:snapToGrid w:val="0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应急</w:t>
      </w:r>
      <w:r w:rsidR="00844079" w:rsidRPr="00844079">
        <w:rPr>
          <w:rFonts w:ascii="Times New Roman" w:eastAsia="仿宋_GB2312" w:hAnsi="Times New Roman" w:cs="Times New Roman" w:hint="eastAsia"/>
          <w:sz w:val="28"/>
          <w:szCs w:val="28"/>
        </w:rPr>
        <w:t>救援机构及联系方式详见表</w:t>
      </w:r>
      <w:r w:rsidR="00844079" w:rsidRPr="00844079">
        <w:rPr>
          <w:rFonts w:ascii="Times New Roman" w:eastAsia="仿宋_GB2312" w:hAnsi="Times New Roman" w:cs="Times New Roman"/>
          <w:sz w:val="28"/>
          <w:szCs w:val="28"/>
        </w:rPr>
        <w:t>3.2-1</w:t>
      </w:r>
      <w:r w:rsidR="00844079" w:rsidRPr="00844079">
        <w:rPr>
          <w:rFonts w:ascii="Times New Roman" w:eastAsia="仿宋_GB2312" w:hAnsi="Times New Roman" w:cs="Times New Roman" w:hint="eastAsia"/>
          <w:sz w:val="28"/>
          <w:szCs w:val="28"/>
        </w:rPr>
        <w:t>所示。</w:t>
      </w:r>
    </w:p>
    <w:p w14:paraId="13D8B603" w14:textId="77777777" w:rsidR="00844079" w:rsidRDefault="00844079" w:rsidP="00844079">
      <w:pPr>
        <w:snapToGrid w:val="0"/>
        <w:ind w:firstLine="482"/>
        <w:jc w:val="center"/>
        <w:rPr>
          <w:rFonts w:ascii="Times New Roman" w:eastAsia="仿宋_GB2312" w:hAnsi="Times New Roman" w:cs="Times New Roman"/>
          <w:b/>
          <w:sz w:val="28"/>
          <w:szCs w:val="24"/>
        </w:rPr>
      </w:pP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表</w:t>
      </w: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 xml:space="preserve">3.2-1  </w:t>
      </w:r>
      <w:r w:rsidR="00BA7B9A">
        <w:rPr>
          <w:rFonts w:ascii="Times New Roman" w:eastAsia="仿宋_GB2312" w:hAnsi="Times New Roman" w:cs="Times New Roman" w:hint="eastAsia"/>
          <w:b/>
          <w:sz w:val="28"/>
          <w:szCs w:val="24"/>
        </w:rPr>
        <w:t>医院</w:t>
      </w:r>
      <w:r w:rsidRPr="00844079">
        <w:rPr>
          <w:rFonts w:ascii="Times New Roman" w:eastAsia="仿宋_GB2312" w:hAnsi="Times New Roman" w:cs="Times New Roman"/>
          <w:b/>
          <w:sz w:val="28"/>
          <w:szCs w:val="24"/>
        </w:rPr>
        <w:t>外部救援力量情况表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2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835"/>
        <w:gridCol w:w="1785"/>
      </w:tblGrid>
      <w:tr w:rsidR="00BA7B9A" w:rsidRPr="00BA7B9A" w14:paraId="3F224000" w14:textId="77777777" w:rsidTr="00BA7B9A">
        <w:trPr>
          <w:trHeight w:val="340"/>
          <w:tblHeader/>
          <w:jc w:val="center"/>
        </w:trPr>
        <w:tc>
          <w:tcPr>
            <w:tcW w:w="3686" w:type="dxa"/>
            <w:vAlign w:val="center"/>
          </w:tcPr>
          <w:p w14:paraId="7BCB4C94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部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门</w:t>
            </w:r>
          </w:p>
        </w:tc>
        <w:tc>
          <w:tcPr>
            <w:tcW w:w="2835" w:type="dxa"/>
            <w:vAlign w:val="center"/>
          </w:tcPr>
          <w:p w14:paraId="4145D283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电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话</w:t>
            </w:r>
          </w:p>
        </w:tc>
        <w:tc>
          <w:tcPr>
            <w:tcW w:w="1785" w:type="dxa"/>
            <w:vAlign w:val="center"/>
          </w:tcPr>
          <w:p w14:paraId="2EA9B219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救援能力</w:t>
            </w:r>
          </w:p>
        </w:tc>
      </w:tr>
      <w:tr w:rsidR="00BA7B9A" w:rsidRPr="00BA7B9A" w14:paraId="6539160D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1FFE0E74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公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安</w:t>
            </w:r>
          </w:p>
        </w:tc>
        <w:tc>
          <w:tcPr>
            <w:tcW w:w="2835" w:type="dxa"/>
            <w:vAlign w:val="center"/>
          </w:tcPr>
          <w:p w14:paraId="707D326F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85" w:type="dxa"/>
            <w:vAlign w:val="center"/>
          </w:tcPr>
          <w:p w14:paraId="0E04B24E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3393D01A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5A0FE802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消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防</w:t>
            </w:r>
          </w:p>
        </w:tc>
        <w:tc>
          <w:tcPr>
            <w:tcW w:w="2835" w:type="dxa"/>
            <w:vAlign w:val="center"/>
          </w:tcPr>
          <w:p w14:paraId="2F447529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785" w:type="dxa"/>
            <w:vAlign w:val="center"/>
          </w:tcPr>
          <w:p w14:paraId="704F76F7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331B0234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48A33E5A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急救中心</w:t>
            </w:r>
          </w:p>
        </w:tc>
        <w:tc>
          <w:tcPr>
            <w:tcW w:w="2835" w:type="dxa"/>
            <w:vAlign w:val="center"/>
          </w:tcPr>
          <w:p w14:paraId="399BD26B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85" w:type="dxa"/>
            <w:vAlign w:val="center"/>
          </w:tcPr>
          <w:p w14:paraId="29E436E7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46768CC6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2E3046E7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环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保</w:t>
            </w:r>
          </w:p>
        </w:tc>
        <w:tc>
          <w:tcPr>
            <w:tcW w:w="2835" w:type="dxa"/>
            <w:vAlign w:val="center"/>
          </w:tcPr>
          <w:p w14:paraId="0D1CE6BC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12369</w:t>
            </w:r>
          </w:p>
        </w:tc>
        <w:tc>
          <w:tcPr>
            <w:tcW w:w="1785" w:type="dxa"/>
            <w:vAlign w:val="center"/>
          </w:tcPr>
          <w:p w14:paraId="28CC7378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242ADA33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4D035B06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姑苏区环保局</w:t>
            </w:r>
          </w:p>
        </w:tc>
        <w:tc>
          <w:tcPr>
            <w:tcW w:w="2835" w:type="dxa"/>
            <w:vAlign w:val="center"/>
          </w:tcPr>
          <w:p w14:paraId="14C7DFE1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0512-65346196</w:t>
            </w:r>
          </w:p>
        </w:tc>
        <w:tc>
          <w:tcPr>
            <w:tcW w:w="1785" w:type="dxa"/>
            <w:vAlign w:val="center"/>
          </w:tcPr>
          <w:p w14:paraId="52E48764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4260327D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1B01AC53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苏州市安全监督管理局</w:t>
            </w:r>
          </w:p>
        </w:tc>
        <w:tc>
          <w:tcPr>
            <w:tcW w:w="2835" w:type="dxa"/>
            <w:vAlign w:val="center"/>
          </w:tcPr>
          <w:p w14:paraId="2A3C9ECE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68611752</w:t>
            </w:r>
          </w:p>
        </w:tc>
        <w:tc>
          <w:tcPr>
            <w:tcW w:w="1785" w:type="dxa"/>
            <w:vAlign w:val="center"/>
          </w:tcPr>
          <w:p w14:paraId="72A51694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04D08D6C" w14:textId="77777777" w:rsidTr="00BA7B9A">
        <w:trPr>
          <w:trHeight w:val="340"/>
          <w:jc w:val="center"/>
        </w:trPr>
        <w:tc>
          <w:tcPr>
            <w:tcW w:w="3686" w:type="dxa"/>
          </w:tcPr>
          <w:p w14:paraId="7F7DAFA9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电力抢修服务中心</w:t>
            </w:r>
          </w:p>
        </w:tc>
        <w:tc>
          <w:tcPr>
            <w:tcW w:w="2835" w:type="dxa"/>
          </w:tcPr>
          <w:p w14:paraId="13C8E6D3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95598</w:t>
            </w:r>
          </w:p>
        </w:tc>
        <w:tc>
          <w:tcPr>
            <w:tcW w:w="1785" w:type="dxa"/>
            <w:vAlign w:val="center"/>
          </w:tcPr>
          <w:p w14:paraId="1D4BED05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1155A377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4FCE08FA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自来水抢修服务电话</w:t>
            </w:r>
          </w:p>
        </w:tc>
        <w:tc>
          <w:tcPr>
            <w:tcW w:w="2835" w:type="dxa"/>
            <w:vAlign w:val="center"/>
          </w:tcPr>
          <w:p w14:paraId="2E3B471F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65111515</w:t>
            </w:r>
          </w:p>
        </w:tc>
        <w:tc>
          <w:tcPr>
            <w:tcW w:w="1785" w:type="dxa"/>
            <w:vAlign w:val="center"/>
          </w:tcPr>
          <w:p w14:paraId="3324441C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3416BEA3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1D6CD60A" w14:textId="66E2C4B3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国家化学事故应急咨询电话</w:t>
            </w:r>
          </w:p>
        </w:tc>
        <w:tc>
          <w:tcPr>
            <w:tcW w:w="2835" w:type="dxa"/>
            <w:vAlign w:val="center"/>
          </w:tcPr>
          <w:p w14:paraId="735BEDE2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0532-3889090</w:t>
            </w:r>
          </w:p>
        </w:tc>
        <w:tc>
          <w:tcPr>
            <w:tcW w:w="1785" w:type="dxa"/>
            <w:vAlign w:val="center"/>
          </w:tcPr>
          <w:p w14:paraId="28C1F668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  <w:tr w:rsidR="00BA7B9A" w:rsidRPr="00BA7B9A" w14:paraId="1164E4B6" w14:textId="77777777" w:rsidTr="00BA7B9A">
        <w:trPr>
          <w:trHeight w:val="340"/>
          <w:jc w:val="center"/>
        </w:trPr>
        <w:tc>
          <w:tcPr>
            <w:tcW w:w="3686" w:type="dxa"/>
            <w:vAlign w:val="center"/>
          </w:tcPr>
          <w:p w14:paraId="679C384C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国家中毒控制中心</w:t>
            </w:r>
          </w:p>
        </w:tc>
        <w:tc>
          <w:tcPr>
            <w:tcW w:w="2835" w:type="dxa"/>
            <w:vAlign w:val="center"/>
          </w:tcPr>
          <w:p w14:paraId="6F28A794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010-63131122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（中继线）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010-83163338</w:t>
            </w: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（备用）</w:t>
            </w:r>
          </w:p>
        </w:tc>
        <w:tc>
          <w:tcPr>
            <w:tcW w:w="1785" w:type="dxa"/>
            <w:vAlign w:val="center"/>
          </w:tcPr>
          <w:p w14:paraId="05B1CF28" w14:textId="77777777" w:rsidR="00BA7B9A" w:rsidRPr="00BA7B9A" w:rsidRDefault="00BA7B9A" w:rsidP="00BA7B9A">
            <w:pPr>
              <w:adjustRightInd w:val="0"/>
              <w:contextualSpacing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A7B9A">
              <w:rPr>
                <w:rFonts w:ascii="Times New Roman" w:eastAsia="仿宋" w:hAnsi="Times New Roman" w:cs="Times New Roman"/>
                <w:sz w:val="24"/>
                <w:szCs w:val="24"/>
              </w:rPr>
              <w:t>/</w:t>
            </w:r>
          </w:p>
        </w:tc>
      </w:tr>
    </w:tbl>
    <w:p w14:paraId="66A6CFEA" w14:textId="77777777" w:rsidR="00BA7B9A" w:rsidRPr="00844079" w:rsidRDefault="00BA7B9A" w:rsidP="00844079">
      <w:pPr>
        <w:snapToGrid w:val="0"/>
        <w:ind w:firstLine="482"/>
        <w:jc w:val="center"/>
        <w:rPr>
          <w:rFonts w:ascii="Times New Roman" w:eastAsia="仿宋_GB2312" w:hAnsi="Times New Roman" w:cs="Times New Roman"/>
          <w:b/>
          <w:sz w:val="28"/>
          <w:szCs w:val="24"/>
        </w:rPr>
      </w:pPr>
    </w:p>
    <w:p w14:paraId="28832DE2" w14:textId="77777777" w:rsidR="00844079" w:rsidRP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4B8403D4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  <w:sectPr w:rsidR="0084407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293B5DB" w14:textId="77777777" w:rsidR="00844079" w:rsidRPr="00844079" w:rsidRDefault="00844079" w:rsidP="00844079">
      <w:pPr>
        <w:tabs>
          <w:tab w:val="left" w:pos="396"/>
        </w:tabs>
        <w:spacing w:line="360" w:lineRule="auto"/>
        <w:ind w:left="155"/>
        <w:jc w:val="left"/>
        <w:outlineLvl w:val="0"/>
        <w:rPr>
          <w:rFonts w:ascii="Times New Roman" w:eastAsia="仿宋" w:hAnsi="Times New Roman" w:cs="Times New Roman"/>
          <w:b/>
          <w:sz w:val="32"/>
          <w:szCs w:val="32"/>
        </w:rPr>
      </w:pPr>
      <w:bookmarkStart w:id="26" w:name="_Toc17288363"/>
      <w:bookmarkStart w:id="27" w:name="_Toc17289228"/>
      <w:r w:rsidRPr="00844079">
        <w:rPr>
          <w:rFonts w:ascii="Times New Roman" w:eastAsia="仿宋" w:hAnsi="Times New Roman" w:cs="Times New Roman"/>
          <w:b/>
          <w:sz w:val="32"/>
          <w:szCs w:val="32"/>
        </w:rPr>
        <w:lastRenderedPageBreak/>
        <w:t>4</w:t>
      </w:r>
      <w:r w:rsidRPr="00844079">
        <w:rPr>
          <w:rFonts w:ascii="Times New Roman" w:eastAsia="仿宋" w:hAnsi="Times New Roman" w:cs="Times New Roman"/>
          <w:b/>
          <w:sz w:val="32"/>
          <w:szCs w:val="32"/>
        </w:rPr>
        <w:t>调查质量控制与管理</w:t>
      </w:r>
      <w:bookmarkEnd w:id="26"/>
      <w:bookmarkEnd w:id="27"/>
    </w:p>
    <w:p w14:paraId="17B4643C" w14:textId="77777777" w:rsidR="00844079" w:rsidRPr="00844079" w:rsidRDefault="00844079" w:rsidP="00844079">
      <w:pPr>
        <w:adjustRightInd w:val="0"/>
        <w:snapToGrid w:val="0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4079">
        <w:rPr>
          <w:rFonts w:ascii="Times New Roman" w:eastAsia="仿宋" w:hAnsi="Times New Roman" w:cs="Times New Roman"/>
          <w:sz w:val="28"/>
          <w:szCs w:val="28"/>
        </w:rPr>
        <w:t>是否进行了调查信息审核：</w:t>
      </w:r>
      <w:r w:rsidRPr="00844079">
        <w:rPr>
          <w:rFonts w:ascii="Times New Roman" w:eastAsia="仿宋" w:hAnsi="Times New Roman" w:cs="Times New Roman"/>
          <w:sz w:val="28"/>
          <w:szCs w:val="28"/>
        </w:rPr>
        <w:sym w:font="Wingdings 2" w:char="0052"/>
      </w:r>
      <w:r w:rsidRPr="00844079">
        <w:rPr>
          <w:rFonts w:ascii="Times New Roman" w:eastAsia="仿宋" w:hAnsi="Times New Roman" w:cs="Times New Roman"/>
          <w:sz w:val="28"/>
          <w:szCs w:val="28"/>
        </w:rPr>
        <w:t>有；</w:t>
      </w:r>
      <w:r w:rsidRPr="00844079">
        <w:rPr>
          <w:rFonts w:ascii="Times New Roman" w:eastAsia="仿宋" w:hAnsi="Times New Roman" w:cs="Times New Roman"/>
          <w:sz w:val="28"/>
          <w:szCs w:val="28"/>
        </w:rPr>
        <w:sym w:font="Wingdings 2" w:char="00A3"/>
      </w:r>
      <w:r w:rsidRPr="00844079">
        <w:rPr>
          <w:rFonts w:ascii="Times New Roman" w:eastAsia="仿宋" w:hAnsi="Times New Roman" w:cs="Times New Roman"/>
          <w:sz w:val="28"/>
          <w:szCs w:val="28"/>
        </w:rPr>
        <w:t>无</w:t>
      </w:r>
    </w:p>
    <w:p w14:paraId="7E7604D2" w14:textId="4FD8DD07" w:rsidR="00844079" w:rsidRPr="00844079" w:rsidRDefault="00D3580D" w:rsidP="00844079">
      <w:pPr>
        <w:adjustRightInd w:val="0"/>
        <w:snapToGrid w:val="0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本单位</w:t>
      </w:r>
      <w:r w:rsidR="00844079" w:rsidRPr="00844079">
        <w:rPr>
          <w:rFonts w:ascii="Times New Roman" w:eastAsia="仿宋" w:hAnsi="Times New Roman" w:cs="Times New Roman" w:hint="eastAsia"/>
          <w:sz w:val="28"/>
          <w:szCs w:val="28"/>
        </w:rPr>
        <w:t>调查信息收集之后，组织编制组对信息进行审核，基本符合实际情况。</w:t>
      </w:r>
    </w:p>
    <w:p w14:paraId="10A3E0E1" w14:textId="77777777" w:rsidR="00844079" w:rsidRPr="00844079" w:rsidRDefault="00844079" w:rsidP="00844079">
      <w:pPr>
        <w:adjustRightInd w:val="0"/>
        <w:snapToGrid w:val="0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4079">
        <w:rPr>
          <w:rFonts w:ascii="Times New Roman" w:eastAsia="仿宋" w:hAnsi="Times New Roman" w:cs="Times New Roman"/>
          <w:sz w:val="28"/>
          <w:szCs w:val="28"/>
        </w:rPr>
        <w:t>是否建立了调查信息档案：</w:t>
      </w:r>
      <w:r w:rsidRPr="00844079">
        <w:rPr>
          <w:rFonts w:ascii="Times New Roman" w:eastAsia="仿宋" w:hAnsi="Times New Roman" w:cs="Times New Roman"/>
          <w:sz w:val="28"/>
          <w:szCs w:val="28"/>
        </w:rPr>
        <w:sym w:font="Wingdings 2" w:char="0052"/>
      </w:r>
      <w:r w:rsidRPr="00844079">
        <w:rPr>
          <w:rFonts w:ascii="Times New Roman" w:eastAsia="仿宋" w:hAnsi="Times New Roman" w:cs="Times New Roman"/>
          <w:sz w:val="28"/>
          <w:szCs w:val="28"/>
        </w:rPr>
        <w:t>有；</w:t>
      </w:r>
      <w:r w:rsidRPr="00844079">
        <w:rPr>
          <w:rFonts w:ascii="Times New Roman" w:eastAsia="仿宋" w:hAnsi="Times New Roman" w:cs="Times New Roman"/>
          <w:sz w:val="28"/>
          <w:szCs w:val="28"/>
        </w:rPr>
        <w:sym w:font="Wingdings 2" w:char="00A3"/>
      </w:r>
      <w:r w:rsidRPr="00844079">
        <w:rPr>
          <w:rFonts w:ascii="Times New Roman" w:eastAsia="仿宋" w:hAnsi="Times New Roman" w:cs="Times New Roman"/>
          <w:sz w:val="28"/>
          <w:szCs w:val="28"/>
        </w:rPr>
        <w:t>无</w:t>
      </w:r>
    </w:p>
    <w:p w14:paraId="79F6E37D" w14:textId="3107D9C3" w:rsidR="00844079" w:rsidRPr="00844079" w:rsidRDefault="00D3580D" w:rsidP="00844079">
      <w:pPr>
        <w:adjustRightInd w:val="0"/>
        <w:snapToGrid w:val="0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本单位</w:t>
      </w:r>
      <w:r w:rsidR="00844079" w:rsidRPr="00844079">
        <w:rPr>
          <w:rFonts w:ascii="Times New Roman" w:eastAsia="仿宋" w:hAnsi="Times New Roman" w:cs="Times New Roman" w:hint="eastAsia"/>
          <w:sz w:val="28"/>
          <w:szCs w:val="28"/>
        </w:rPr>
        <w:t>调查之后，对所调查的信息归纳存档，以便管理和调用。</w:t>
      </w:r>
    </w:p>
    <w:p w14:paraId="0F8224C1" w14:textId="77777777" w:rsidR="00844079" w:rsidRPr="00844079" w:rsidRDefault="00844079" w:rsidP="00844079">
      <w:pPr>
        <w:adjustRightInd w:val="0"/>
        <w:snapToGrid w:val="0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4079">
        <w:rPr>
          <w:rFonts w:ascii="Times New Roman" w:eastAsia="仿宋" w:hAnsi="Times New Roman" w:cs="Times New Roman"/>
          <w:sz w:val="28"/>
          <w:szCs w:val="28"/>
        </w:rPr>
        <w:t>是否建立了调查更新机制：</w:t>
      </w:r>
      <w:r w:rsidRPr="00844079">
        <w:rPr>
          <w:rFonts w:ascii="Times New Roman" w:eastAsia="仿宋" w:hAnsi="Times New Roman" w:cs="Times New Roman"/>
          <w:sz w:val="28"/>
          <w:szCs w:val="28"/>
        </w:rPr>
        <w:sym w:font="Wingdings 2" w:char="0052"/>
      </w:r>
      <w:r w:rsidRPr="00844079">
        <w:rPr>
          <w:rFonts w:ascii="Times New Roman" w:eastAsia="仿宋" w:hAnsi="Times New Roman" w:cs="Times New Roman"/>
          <w:sz w:val="28"/>
          <w:szCs w:val="28"/>
        </w:rPr>
        <w:t>有；</w:t>
      </w:r>
      <w:r w:rsidRPr="00844079">
        <w:rPr>
          <w:rFonts w:ascii="Times New Roman" w:eastAsia="仿宋" w:hAnsi="Times New Roman" w:cs="Times New Roman"/>
          <w:sz w:val="28"/>
          <w:szCs w:val="28"/>
        </w:rPr>
        <w:sym w:font="Wingdings 2" w:char="00A3"/>
      </w:r>
      <w:r w:rsidRPr="00844079">
        <w:rPr>
          <w:rFonts w:ascii="Times New Roman" w:eastAsia="仿宋" w:hAnsi="Times New Roman" w:cs="Times New Roman"/>
          <w:sz w:val="28"/>
          <w:szCs w:val="28"/>
        </w:rPr>
        <w:t>无</w:t>
      </w:r>
    </w:p>
    <w:p w14:paraId="0EC8BAC9" w14:textId="61A75E8D" w:rsidR="00844079" w:rsidRPr="00844079" w:rsidRDefault="00D3580D" w:rsidP="00844079">
      <w:pPr>
        <w:adjustRightInd w:val="0"/>
        <w:snapToGrid w:val="0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本单位</w:t>
      </w:r>
      <w:r w:rsidR="00844079" w:rsidRPr="00844079">
        <w:rPr>
          <w:rFonts w:ascii="Times New Roman" w:eastAsia="仿宋" w:hAnsi="Times New Roman" w:cs="Times New Roman" w:hint="eastAsia"/>
          <w:sz w:val="28"/>
          <w:szCs w:val="28"/>
        </w:rPr>
        <w:t>建立调查更新机制，当</w:t>
      </w:r>
      <w:r>
        <w:rPr>
          <w:rFonts w:ascii="Times New Roman" w:eastAsia="仿宋" w:hAnsi="Times New Roman" w:cs="Times New Roman" w:hint="eastAsia"/>
          <w:sz w:val="28"/>
          <w:szCs w:val="28"/>
        </w:rPr>
        <w:t>本单位</w:t>
      </w:r>
      <w:r w:rsidR="00844079" w:rsidRPr="00844079">
        <w:rPr>
          <w:rFonts w:ascii="Times New Roman" w:eastAsia="仿宋" w:hAnsi="Times New Roman" w:cs="Times New Roman" w:hint="eastAsia"/>
          <w:sz w:val="28"/>
          <w:szCs w:val="28"/>
        </w:rPr>
        <w:t>或外部应急物资、救援队伍等有变更，需对信息及时进行更新。</w:t>
      </w:r>
    </w:p>
    <w:p w14:paraId="45B26D1D" w14:textId="77777777" w:rsidR="00844079" w:rsidRPr="00844079" w:rsidRDefault="00844079" w:rsidP="00844079">
      <w:pPr>
        <w:spacing w:line="480" w:lineRule="exact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</w:p>
    <w:p w14:paraId="6910BEEF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  <w:sectPr w:rsidR="0084407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279C904" w14:textId="77777777" w:rsidR="00844079" w:rsidRPr="00844079" w:rsidRDefault="00844079" w:rsidP="00844079">
      <w:pPr>
        <w:keepNext/>
        <w:keepLines/>
        <w:tabs>
          <w:tab w:val="left" w:pos="396"/>
        </w:tabs>
        <w:snapToGrid w:val="0"/>
        <w:spacing w:line="360" w:lineRule="auto"/>
        <w:jc w:val="left"/>
        <w:outlineLvl w:val="0"/>
        <w:rPr>
          <w:rFonts w:ascii="Times New Roman" w:eastAsia="仿宋" w:hAnsi="Times New Roman" w:cs="Times New Roman"/>
          <w:b/>
          <w:sz w:val="32"/>
          <w:szCs w:val="32"/>
        </w:rPr>
      </w:pPr>
      <w:bookmarkStart w:id="28" w:name="_Toc17288364"/>
      <w:bookmarkStart w:id="29" w:name="_Toc17289229"/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lastRenderedPageBreak/>
        <w:t>5</w:t>
      </w:r>
      <w:r w:rsidRPr="00844079">
        <w:rPr>
          <w:rFonts w:ascii="Times New Roman" w:eastAsia="仿宋" w:hAnsi="Times New Roman" w:cs="Times New Roman"/>
          <w:b/>
          <w:sz w:val="32"/>
          <w:szCs w:val="32"/>
        </w:rPr>
        <w:t>资源储备与应急需求匹配的分析结论</w:t>
      </w:r>
      <w:bookmarkEnd w:id="28"/>
      <w:bookmarkEnd w:id="29"/>
    </w:p>
    <w:p w14:paraId="55217166" w14:textId="77777777" w:rsidR="00844079" w:rsidRPr="00844079" w:rsidRDefault="00844079" w:rsidP="00844079">
      <w:pPr>
        <w:widowControl/>
        <w:snapToGrid w:val="0"/>
        <w:ind w:firstLineChars="200" w:firstLine="560"/>
        <w:rPr>
          <w:rFonts w:ascii="Times New Roman" w:eastAsia="仿宋" w:hAnsi="Times New Roman" w:cs="Times New Roman"/>
          <w:kern w:val="0"/>
          <w:sz w:val="28"/>
          <w:szCs w:val="28"/>
        </w:rPr>
      </w:pP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经调查，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医院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内部设有应急组织机构，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医院</w:t>
      </w:r>
      <w:r w:rsidRPr="00844079">
        <w:rPr>
          <w:rFonts w:ascii="Times New Roman" w:eastAsia="仿宋" w:hAnsi="Times New Roman" w:cs="Times New Roman" w:hint="eastAsia"/>
          <w:kern w:val="0"/>
          <w:sz w:val="28"/>
          <w:szCs w:val="28"/>
        </w:rPr>
        <w:t>已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按相关规定配备消防设施和器材、急救药包以及通讯</w:t>
      </w:r>
      <w:r w:rsidR="00EA2C7D">
        <w:rPr>
          <w:rFonts w:ascii="Times New Roman" w:eastAsia="仿宋" w:hAnsi="Times New Roman" w:cs="Times New Roman"/>
          <w:kern w:val="0"/>
          <w:sz w:val="28"/>
          <w:szCs w:val="28"/>
        </w:rPr>
        <w:t>器材等。目前，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医院</w:t>
      </w:r>
      <w:r w:rsidR="00EA2C7D">
        <w:rPr>
          <w:rFonts w:ascii="Times New Roman" w:eastAsia="仿宋" w:hAnsi="Times New Roman" w:cs="Times New Roman"/>
          <w:kern w:val="0"/>
          <w:sz w:val="28"/>
          <w:szCs w:val="28"/>
        </w:rPr>
        <w:t>内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应急物资配备基本齐全。</w:t>
      </w:r>
    </w:p>
    <w:p w14:paraId="7F0832D0" w14:textId="6677898C" w:rsidR="00844079" w:rsidRPr="00844079" w:rsidRDefault="00844079" w:rsidP="00844079">
      <w:pPr>
        <w:widowControl/>
        <w:snapToGrid w:val="0"/>
        <w:ind w:firstLineChars="200" w:firstLine="560"/>
        <w:rPr>
          <w:rFonts w:ascii="Times New Roman" w:eastAsia="仿宋" w:hAnsi="Times New Roman" w:cs="Times New Roman"/>
          <w:kern w:val="0"/>
          <w:sz w:val="28"/>
          <w:szCs w:val="28"/>
        </w:rPr>
      </w:pP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本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单位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所在区域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姑苏区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人民政府范围内救援物资、人员储备充足，事故发生后，可及时救援。</w:t>
      </w:r>
      <w:r w:rsidR="00EA2C7D" w:rsidRPr="00A22591">
        <w:rPr>
          <w:rFonts w:ascii="Times New Roman" w:eastAsia="仿宋" w:hAnsi="Times New Roman" w:cs="Times New Roman" w:hint="eastAsia"/>
          <w:kern w:val="0"/>
          <w:sz w:val="28"/>
          <w:szCs w:val="28"/>
        </w:rPr>
        <w:t>医院</w:t>
      </w:r>
      <w:r w:rsidRPr="00A22591">
        <w:rPr>
          <w:rFonts w:ascii="Times New Roman" w:eastAsia="仿宋" w:hAnsi="Times New Roman" w:cs="Times New Roman"/>
          <w:kern w:val="0"/>
          <w:sz w:val="28"/>
          <w:szCs w:val="28"/>
        </w:rPr>
        <w:t>目前不具备独立的环境应急监测能力，</w:t>
      </w:r>
      <w:r w:rsidR="00EE3940" w:rsidRPr="00A22591">
        <w:rPr>
          <w:rFonts w:ascii="Times New Roman" w:eastAsia="仿宋" w:hAnsi="Times New Roman" w:cs="Times New Roman" w:hint="eastAsia"/>
          <w:kern w:val="0"/>
          <w:sz w:val="28"/>
          <w:szCs w:val="28"/>
        </w:rPr>
        <w:t>已</w:t>
      </w:r>
      <w:r w:rsidRPr="00A22591">
        <w:rPr>
          <w:rFonts w:ascii="Times New Roman" w:eastAsia="仿宋" w:hAnsi="Times New Roman" w:cs="Times New Roman"/>
          <w:kern w:val="0"/>
          <w:sz w:val="28"/>
          <w:szCs w:val="28"/>
        </w:rPr>
        <w:t>与</w:t>
      </w:r>
      <w:r w:rsidR="00A22591" w:rsidRPr="00A22591">
        <w:rPr>
          <w:rFonts w:ascii="Times New Roman" w:eastAsia="仿宋" w:hAnsi="Times New Roman" w:cs="黑体" w:hint="eastAsia"/>
          <w:sz w:val="28"/>
          <w:szCs w:val="28"/>
        </w:rPr>
        <w:t>苏州大学卫生</w:t>
      </w:r>
      <w:r w:rsidR="00A22591" w:rsidRPr="00A22591">
        <w:rPr>
          <w:rFonts w:ascii="Times New Roman" w:eastAsia="仿宋" w:hAnsi="Times New Roman" w:cs="黑体"/>
          <w:sz w:val="28"/>
          <w:szCs w:val="28"/>
        </w:rPr>
        <w:t>与环境技术研究所张家港分所</w:t>
      </w:r>
      <w:r w:rsidRPr="00A22591">
        <w:rPr>
          <w:rFonts w:ascii="Times New Roman" w:eastAsia="仿宋" w:hAnsi="Times New Roman" w:cs="Times New Roman"/>
          <w:kern w:val="0"/>
          <w:sz w:val="28"/>
          <w:szCs w:val="28"/>
        </w:rPr>
        <w:t>签订</w:t>
      </w:r>
      <w:r w:rsidR="00EE3940" w:rsidRPr="00A22591">
        <w:rPr>
          <w:rFonts w:ascii="Times New Roman" w:eastAsia="仿宋" w:hAnsi="Times New Roman" w:cs="Times New Roman" w:hint="eastAsia"/>
          <w:kern w:val="0"/>
          <w:sz w:val="28"/>
          <w:szCs w:val="28"/>
        </w:rPr>
        <w:t>了</w:t>
      </w:r>
      <w:r w:rsidRPr="00A22591">
        <w:rPr>
          <w:rFonts w:ascii="Times New Roman" w:eastAsia="仿宋" w:hAnsi="Times New Roman" w:cs="Times New Roman"/>
          <w:kern w:val="0"/>
          <w:sz w:val="28"/>
          <w:szCs w:val="28"/>
        </w:rPr>
        <w:t>应急监测协议，发生突发环境事件后需请</w:t>
      </w:r>
      <w:r w:rsidRPr="00EE3940">
        <w:rPr>
          <w:rFonts w:ascii="Times New Roman" w:eastAsia="仿宋" w:hAnsi="Times New Roman" w:cs="Times New Roman"/>
          <w:kern w:val="0"/>
          <w:sz w:val="28"/>
          <w:szCs w:val="28"/>
        </w:rPr>
        <w:t>求协议监测单位进行监测，以便能够有效应对本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单位</w:t>
      </w:r>
      <w:r w:rsidRPr="00EE3940">
        <w:rPr>
          <w:rFonts w:ascii="Times New Roman" w:eastAsia="仿宋" w:hAnsi="Times New Roman" w:cs="Times New Roman"/>
          <w:kern w:val="0"/>
          <w:sz w:val="28"/>
          <w:szCs w:val="28"/>
        </w:rPr>
        <w:t>突发环境风险事件对大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气环境、地表水环境等造成的污染问题。</w:t>
      </w:r>
    </w:p>
    <w:p w14:paraId="789250D1" w14:textId="6194C7AE" w:rsidR="00844079" w:rsidRPr="00844079" w:rsidRDefault="00844079" w:rsidP="00844079">
      <w:pPr>
        <w:widowControl/>
        <w:snapToGrid w:val="0"/>
        <w:ind w:firstLineChars="200" w:firstLine="560"/>
        <w:rPr>
          <w:rFonts w:ascii="Times New Roman" w:eastAsia="仿宋" w:hAnsi="Times New Roman" w:cs="Times New Roman"/>
          <w:kern w:val="0"/>
          <w:sz w:val="28"/>
          <w:szCs w:val="28"/>
        </w:rPr>
      </w:pP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本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单位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所在区域周边现有医疗救护组织为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苏州</w:t>
      </w:r>
      <w:r w:rsidR="00EA2C7D">
        <w:rPr>
          <w:rFonts w:ascii="Times New Roman" w:eastAsia="仿宋" w:hAnsi="Times New Roman" w:cs="Times New Roman"/>
          <w:kern w:val="0"/>
          <w:sz w:val="28"/>
          <w:szCs w:val="28"/>
        </w:rPr>
        <w:t>市立医院</w:t>
      </w:r>
      <w:r w:rsidR="00A157C2">
        <w:rPr>
          <w:rFonts w:ascii="Times New Roman" w:eastAsia="仿宋" w:hAnsi="Times New Roman" w:cs="Times New Roman" w:hint="eastAsia"/>
          <w:kern w:val="0"/>
          <w:sz w:val="28"/>
          <w:szCs w:val="28"/>
        </w:rPr>
        <w:t>（本部）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，突发环境事件发生后能够及时组织医疗救护。</w:t>
      </w:r>
      <w:r w:rsidR="00D3580D">
        <w:rPr>
          <w:rFonts w:ascii="Times New Roman" w:eastAsia="仿宋" w:hAnsi="Times New Roman" w:cs="Times New Roman"/>
          <w:kern w:val="0"/>
          <w:sz w:val="28"/>
          <w:szCs w:val="28"/>
        </w:rPr>
        <w:t>本单位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所在区域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姑苏区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人民政府专家及专业技术人员储备充足，突发环境事件发生后，能够第一时间赶到事发现场，协助环境污染事故处理处置，采用专业技术，尽可能避免污染事故对大气环境、地表水环境等造成严重的、不可恢复影响。</w:t>
      </w:r>
    </w:p>
    <w:p w14:paraId="20335A7D" w14:textId="77777777" w:rsidR="00844079" w:rsidRPr="00844079" w:rsidRDefault="00844079" w:rsidP="00844079">
      <w:pPr>
        <w:snapToGrid w:val="0"/>
        <w:ind w:firstLineChars="200" w:firstLine="560"/>
        <w:rPr>
          <w:rFonts w:ascii="Times New Roman" w:eastAsia="仿宋" w:hAnsi="Times New Roman" w:cs="Arial"/>
          <w:sz w:val="28"/>
          <w:szCs w:val="24"/>
        </w:rPr>
      </w:pP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综上所述，本</w:t>
      </w:r>
      <w:r w:rsidR="00EA2C7D">
        <w:rPr>
          <w:rFonts w:ascii="Times New Roman" w:eastAsia="仿宋" w:hAnsi="Times New Roman" w:cs="Times New Roman" w:hint="eastAsia"/>
          <w:kern w:val="0"/>
          <w:sz w:val="28"/>
          <w:szCs w:val="28"/>
        </w:rPr>
        <w:t>单位</w:t>
      </w:r>
      <w:r w:rsidRPr="00844079">
        <w:rPr>
          <w:rFonts w:ascii="Times New Roman" w:eastAsia="仿宋" w:hAnsi="Times New Roman" w:cs="Times New Roman"/>
          <w:kern w:val="0"/>
          <w:sz w:val="28"/>
          <w:szCs w:val="28"/>
        </w:rPr>
        <w:t>内部应急组织机构完善、应急救援物资基本充足，外部救援企业、政府有关机构、医疗救护组织、应急避难所、技术专家储备充足。</w:t>
      </w:r>
    </w:p>
    <w:p w14:paraId="6D232AED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  <w:sectPr w:rsidR="0084407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932A4CE" w14:textId="77777777" w:rsidR="00844079" w:rsidRPr="00844079" w:rsidRDefault="00844079" w:rsidP="00844079">
      <w:pPr>
        <w:keepNext/>
        <w:keepLines/>
        <w:outlineLvl w:val="0"/>
        <w:rPr>
          <w:rFonts w:ascii="Times New Roman" w:eastAsia="仿宋" w:hAnsi="Times New Roman" w:cs="Arial"/>
          <w:b/>
          <w:kern w:val="44"/>
          <w:sz w:val="32"/>
          <w:szCs w:val="24"/>
        </w:rPr>
      </w:pPr>
      <w:bookmarkStart w:id="30" w:name="_Toc17288365"/>
      <w:bookmarkStart w:id="31" w:name="_Toc17289230"/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lastRenderedPageBreak/>
        <w:t>附件</w:t>
      </w:r>
      <w:bookmarkEnd w:id="30"/>
      <w:bookmarkEnd w:id="31"/>
    </w:p>
    <w:p w14:paraId="26E96374" w14:textId="77777777" w:rsidR="00844079" w:rsidRPr="00844079" w:rsidRDefault="00844079" w:rsidP="00844079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bCs/>
          <w:color w:val="000000"/>
          <w:sz w:val="28"/>
          <w:szCs w:val="28"/>
        </w:rPr>
      </w:pPr>
      <w:r w:rsidRPr="00844079">
        <w:rPr>
          <w:rFonts w:ascii="Times New Roman" w:eastAsia="宋体" w:hAnsi="Times New Roman" w:cs="Times New Roman"/>
          <w:b/>
          <w:bCs/>
          <w:color w:val="000000"/>
          <w:sz w:val="28"/>
          <w:szCs w:val="28"/>
        </w:rPr>
        <w:t>表</w:t>
      </w:r>
      <w:r w:rsidRPr="00844079">
        <w:rPr>
          <w:rFonts w:ascii="Times New Roman" w:eastAsia="宋体" w:hAnsi="Times New Roman" w:cs="Times New Roman"/>
          <w:b/>
          <w:bCs/>
          <w:color w:val="000000"/>
          <w:sz w:val="28"/>
          <w:szCs w:val="28"/>
        </w:rPr>
        <w:t xml:space="preserve">1  </w:t>
      </w:r>
      <w:r w:rsidRPr="00844079">
        <w:rPr>
          <w:rFonts w:ascii="Times New Roman" w:eastAsia="宋体" w:hAnsi="Times New Roman" w:cs="Times New Roman" w:hint="eastAsia"/>
          <w:b/>
          <w:bCs/>
          <w:color w:val="000000"/>
          <w:sz w:val="28"/>
          <w:szCs w:val="28"/>
        </w:rPr>
        <w:t>互助</w:t>
      </w:r>
      <w:r w:rsidR="00EA2C7D">
        <w:rPr>
          <w:rFonts w:ascii="Times New Roman" w:eastAsia="宋体" w:hAnsi="Times New Roman" w:cs="Times New Roman" w:hint="eastAsia"/>
          <w:b/>
          <w:bCs/>
          <w:color w:val="000000"/>
          <w:sz w:val="28"/>
          <w:szCs w:val="28"/>
        </w:rPr>
        <w:t>单位</w:t>
      </w:r>
      <w:r w:rsidRPr="00844079">
        <w:rPr>
          <w:rFonts w:ascii="Times New Roman" w:eastAsia="宋体" w:hAnsi="Times New Roman" w:cs="Times New Roman"/>
          <w:b/>
          <w:bCs/>
          <w:color w:val="000000"/>
          <w:sz w:val="28"/>
          <w:szCs w:val="28"/>
        </w:rPr>
        <w:t>应急物资库调查表</w:t>
      </w:r>
    </w:p>
    <w:p w14:paraId="62993347" w14:textId="77777777" w:rsidR="00844079" w:rsidRPr="00844079" w:rsidRDefault="00844079" w:rsidP="00844079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bCs/>
          <w:color w:val="000000"/>
          <w:sz w:val="28"/>
          <w:szCs w:val="28"/>
        </w:rPr>
      </w:pPr>
    </w:p>
    <w:p w14:paraId="2A511857" w14:textId="61B2CE9B" w:rsidR="00844079" w:rsidRPr="00B41689" w:rsidRDefault="00844079" w:rsidP="00844079">
      <w:pPr>
        <w:spacing w:line="360" w:lineRule="auto"/>
        <w:rPr>
          <w:rFonts w:ascii="Times New Roman" w:eastAsia="仿宋" w:hAnsi="Times New Roman" w:cs="Times New Roman"/>
          <w:szCs w:val="21"/>
        </w:rPr>
      </w:pPr>
      <w:r w:rsidRPr="00FD3258">
        <w:rPr>
          <w:rFonts w:ascii="Times New Roman" w:eastAsia="仿宋" w:hAnsi="Times New Roman" w:cs="Times New Roman"/>
          <w:szCs w:val="21"/>
        </w:rPr>
        <w:t>调</w:t>
      </w:r>
      <w:r w:rsidRPr="00B41689">
        <w:rPr>
          <w:rFonts w:ascii="Times New Roman" w:eastAsia="仿宋" w:hAnsi="Times New Roman" w:cs="Times New Roman"/>
          <w:szCs w:val="21"/>
        </w:rPr>
        <w:t>查人及联系方式：</w:t>
      </w:r>
      <w:r w:rsidR="00B41689" w:rsidRPr="00B41689">
        <w:rPr>
          <w:rFonts w:ascii="Times New Roman" w:eastAsia="仿宋" w:hAnsi="Times New Roman" w:cs="Times New Roman" w:hint="eastAsia"/>
          <w:szCs w:val="21"/>
        </w:rPr>
        <w:t>李军</w:t>
      </w:r>
      <w:r w:rsidR="00FD3258" w:rsidRPr="00B41689">
        <w:rPr>
          <w:rFonts w:ascii="Times New Roman" w:eastAsia="仿宋" w:hAnsi="Times New Roman" w:cs="Times New Roman"/>
          <w:szCs w:val="21"/>
        </w:rPr>
        <w:t xml:space="preserve"> </w:t>
      </w:r>
      <w:r w:rsidR="00B41689" w:rsidRPr="00B41689">
        <w:rPr>
          <w:rFonts w:ascii="Times New Roman" w:eastAsia="仿宋" w:hAnsi="Times New Roman" w:cs="Times New Roman"/>
          <w:szCs w:val="21"/>
        </w:rPr>
        <w:t>18914039226</w:t>
      </w:r>
      <w:r w:rsidR="00FD3258" w:rsidRPr="00B41689">
        <w:rPr>
          <w:rFonts w:ascii="Times New Roman" w:eastAsia="仿宋" w:hAnsi="Times New Roman" w:cs="Times New Roman"/>
          <w:szCs w:val="21"/>
        </w:rPr>
        <w:t xml:space="preserve">                                </w:t>
      </w:r>
      <w:r w:rsidRPr="00B41689">
        <w:rPr>
          <w:rFonts w:ascii="Times New Roman" w:eastAsia="仿宋" w:hAnsi="Times New Roman" w:cs="Times New Roman"/>
          <w:szCs w:val="21"/>
        </w:rPr>
        <w:t xml:space="preserve">        </w:t>
      </w:r>
      <w:r w:rsidRPr="00B41689">
        <w:rPr>
          <w:rFonts w:ascii="Times New Roman" w:eastAsia="仿宋" w:hAnsi="Times New Roman" w:cs="Times New Roman"/>
          <w:szCs w:val="21"/>
        </w:rPr>
        <w:t>审核人及联系方式：</w:t>
      </w:r>
      <w:r w:rsidR="00B41689" w:rsidRPr="00B41689">
        <w:rPr>
          <w:rFonts w:ascii="Times New Roman" w:eastAsia="仿宋" w:hAnsi="Times New Roman" w:cs="Times New Roman" w:hint="eastAsia"/>
          <w:szCs w:val="21"/>
        </w:rPr>
        <w:t>钱俊</w:t>
      </w:r>
      <w:r w:rsidR="00B41689" w:rsidRPr="00B41689">
        <w:rPr>
          <w:rFonts w:ascii="Times New Roman" w:eastAsia="仿宋" w:hAnsi="Times New Roman" w:cs="Times New Roman" w:hint="eastAsia"/>
          <w:szCs w:val="21"/>
        </w:rPr>
        <w:t>13862427266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3259"/>
        <w:gridCol w:w="936"/>
        <w:gridCol w:w="1209"/>
        <w:gridCol w:w="1379"/>
        <w:gridCol w:w="1181"/>
        <w:gridCol w:w="2173"/>
        <w:gridCol w:w="2510"/>
      </w:tblGrid>
      <w:tr w:rsidR="00411D47" w:rsidRPr="00411D47" w14:paraId="49119350" w14:textId="77777777" w:rsidTr="005F0E8B">
        <w:trPr>
          <w:trHeight w:val="312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41F8A84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重点联系单位基本信息</w:t>
            </w:r>
          </w:p>
        </w:tc>
      </w:tr>
      <w:tr w:rsidR="00411D47" w:rsidRPr="00411D47" w14:paraId="32EEF360" w14:textId="77777777" w:rsidTr="005F0E8B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4818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单位名称</w:t>
            </w:r>
          </w:p>
        </w:tc>
        <w:tc>
          <w:tcPr>
            <w:tcW w:w="4540" w:type="pct"/>
            <w:gridSpan w:val="7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D38701" w14:textId="3D5317DE" w:rsidR="00844079" w:rsidRPr="00411D47" w:rsidRDefault="009B458F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11D47">
              <w:rPr>
                <w:rFonts w:ascii="Times New Roman" w:eastAsia="仿宋" w:hAnsi="Times New Roman" w:cs="Times New Roman" w:hint="eastAsia"/>
                <w:szCs w:val="21"/>
              </w:rPr>
              <w:t>苏州市立医院（本部）</w:t>
            </w:r>
          </w:p>
        </w:tc>
      </w:tr>
      <w:tr w:rsidR="00411D47" w:rsidRPr="00411D47" w14:paraId="733467E5" w14:textId="77777777" w:rsidTr="005F0E8B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B84B1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物资库位置</w:t>
            </w:r>
          </w:p>
        </w:tc>
        <w:tc>
          <w:tcPr>
            <w:tcW w:w="2859" w:type="pct"/>
            <w:gridSpan w:val="5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E3379" w14:textId="77777777" w:rsidR="00844079" w:rsidRPr="00411D47" w:rsidRDefault="00844079" w:rsidP="000938C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97323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经纬度</w:t>
            </w: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7B2D8D0" w14:textId="77777777" w:rsidR="00844079" w:rsidRPr="00411D47" w:rsidRDefault="000938CA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szCs w:val="21"/>
              </w:rPr>
              <w:t>120°49′</w:t>
            </w:r>
            <w:r w:rsidR="005F0E8B" w:rsidRPr="00411D47">
              <w:rPr>
                <w:rFonts w:ascii="Times New Roman" w:eastAsia="仿宋" w:hAnsi="Times New Roman" w:cs="Times New Roman"/>
                <w:szCs w:val="21"/>
              </w:rPr>
              <w:t>42.32″</w:t>
            </w:r>
            <w:r w:rsidR="005F0E8B" w:rsidRPr="00411D47">
              <w:rPr>
                <w:rFonts w:ascii="Times New Roman" w:eastAsia="仿宋" w:hAnsi="Times New Roman" w:cs="Times New Roman"/>
                <w:szCs w:val="21"/>
              </w:rPr>
              <w:t>，</w:t>
            </w:r>
            <w:r w:rsidR="005F0E8B" w:rsidRPr="00411D47">
              <w:rPr>
                <w:rFonts w:ascii="Times New Roman" w:eastAsia="仿宋" w:hAnsi="Times New Roman" w:cs="Times New Roman"/>
                <w:szCs w:val="21"/>
              </w:rPr>
              <w:t>31°21′25.64″</w:t>
            </w:r>
          </w:p>
        </w:tc>
      </w:tr>
      <w:tr w:rsidR="00411D47" w:rsidRPr="00411D47" w14:paraId="5ADD463C" w14:textId="77777777" w:rsidTr="005F0E8B">
        <w:trPr>
          <w:trHeight w:val="312"/>
          <w:jc w:val="center"/>
        </w:trPr>
        <w:tc>
          <w:tcPr>
            <w:tcW w:w="460" w:type="pct"/>
            <w:vMerge w:val="restart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2AF35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负责人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85732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姓名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61C4B" w14:textId="608D3131" w:rsidR="00844079" w:rsidRPr="00411D47" w:rsidRDefault="00B1545C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11D47">
              <w:rPr>
                <w:rFonts w:ascii="Times New Roman" w:eastAsia="仿宋" w:hAnsi="Times New Roman" w:cs="Times New Roman" w:hint="eastAsia"/>
                <w:szCs w:val="21"/>
              </w:rPr>
              <w:t>杨军</w:t>
            </w:r>
          </w:p>
        </w:tc>
        <w:tc>
          <w:tcPr>
            <w:tcW w:w="495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817ED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联系人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ABF28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姓名</w:t>
            </w:r>
          </w:p>
        </w:tc>
        <w:tc>
          <w:tcPr>
            <w:tcW w:w="1681" w:type="pct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3443620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411D47" w:rsidRPr="00411D47" w14:paraId="46EE1C0F" w14:textId="77777777" w:rsidTr="005F0E8B">
        <w:trPr>
          <w:trHeight w:val="312"/>
          <w:jc w:val="center"/>
        </w:trPr>
        <w:tc>
          <w:tcPr>
            <w:tcW w:w="460" w:type="pct"/>
            <w:vMerge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C591D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3AE44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联系方式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11C94" w14:textId="23A513D9" w:rsidR="00844079" w:rsidRPr="00411D47" w:rsidRDefault="00B1545C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11D47">
              <w:rPr>
                <w:rFonts w:ascii="Times New Roman" w:eastAsia="仿宋" w:hAnsi="Times New Roman" w:cs="Times New Roman" w:hint="eastAsia"/>
                <w:szCs w:val="21"/>
              </w:rPr>
              <w:t>18913530211</w:t>
            </w:r>
          </w:p>
        </w:tc>
        <w:tc>
          <w:tcPr>
            <w:tcW w:w="49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2243F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54D7E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联系方式</w:t>
            </w:r>
          </w:p>
        </w:tc>
        <w:tc>
          <w:tcPr>
            <w:tcW w:w="1681" w:type="pct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3AAB4FE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411D47" w:rsidRPr="00411D47" w14:paraId="0F81FBAF" w14:textId="77777777" w:rsidTr="005F0E8B">
        <w:trPr>
          <w:trHeight w:val="312"/>
          <w:jc w:val="center"/>
        </w:trPr>
        <w:tc>
          <w:tcPr>
            <w:tcW w:w="5000" w:type="pct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7B75699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环境应急资源信息</w:t>
            </w:r>
          </w:p>
        </w:tc>
      </w:tr>
      <w:tr w:rsidR="00411D47" w:rsidRPr="00411D47" w14:paraId="16D9449C" w14:textId="77777777" w:rsidTr="005F0E8B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A122B9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序号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BDC4E3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名称</w:t>
            </w: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36FC5A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品牌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BD1E7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型号</w:t>
            </w: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/</w:t>
            </w: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规格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05028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储备量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FBBB7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报废日期</w:t>
            </w: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12344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主要功能</w:t>
            </w: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29BA0" w14:textId="77777777" w:rsidR="00844079" w:rsidRPr="00411D47" w:rsidRDefault="00844079" w:rsidP="0084407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b/>
                <w:szCs w:val="21"/>
              </w:rPr>
              <w:t>备注</w:t>
            </w:r>
          </w:p>
        </w:tc>
      </w:tr>
      <w:tr w:rsidR="00965EB8" w:rsidRPr="00411D47" w14:paraId="5C6E2805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829D556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11D47">
              <w:rPr>
                <w:rFonts w:ascii="Times New Roman" w:eastAsia="仿宋" w:hAnsi="Times New Roman" w:cs="Times New Roman"/>
                <w:szCs w:val="21"/>
              </w:rPr>
              <w:t>1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4F807" w14:textId="2DD5064C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灭火器</w:t>
            </w: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C10A9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2827B8" w14:textId="605F63BB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升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8F4A" w14:textId="4681D9C5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20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4BB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284AC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8930C" w14:textId="648F40FA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965EB8" w:rsidRPr="00411D47" w14:paraId="56DBD772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F5ECCC9" w14:textId="29EB66E1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2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E30738" w14:textId="7E8C366D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草包</w:t>
            </w: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98E522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B1183" w14:textId="6410E7F6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只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FB7EFE" w14:textId="779FA5A6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100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3BD27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43B4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7E359E" w14:textId="77777777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965EB8" w:rsidRPr="00411D47" w14:paraId="7CC4961C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E33A11E" w14:textId="46D68B46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3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B8E9D1" w14:textId="42A2D6FA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麻袋</w:t>
            </w: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EE2AC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AC21E" w14:textId="7C1E1074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只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5C660" w14:textId="286A37F7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100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823AC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D4C50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54FD6" w14:textId="77777777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965EB8" w:rsidRPr="00411D47" w14:paraId="690FB993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2438619" w14:textId="2FA9C57C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4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C4951" w14:textId="0DF1C218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沙包</w:t>
            </w: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59945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5B4AD" w14:textId="0EAFD183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只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104B3" w14:textId="0A054A50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100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E152E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F55F5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818673" w14:textId="77777777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965EB8" w:rsidRPr="00411D47" w14:paraId="550544C1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B7F69A9" w14:textId="1F0A03B6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5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537CA" w14:textId="080089A0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铁铲</w:t>
            </w: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39E720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46695" w14:textId="17AC7932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把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03634" w14:textId="4EB2443C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C14B9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3E103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C07D4" w14:textId="77777777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965EB8" w:rsidRPr="00411D47" w14:paraId="782007B7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E63799C" w14:textId="5E3D128A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6</w:t>
            </w: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D1C08" w14:textId="27F0A02B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应急电筒</w:t>
            </w: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927E2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2C0627" w14:textId="553D5A73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只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50C84" w14:textId="2DC3DCE6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DF1A8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C7B5F" w14:textId="77777777" w:rsidR="00965EB8" w:rsidRPr="00411D47" w:rsidRDefault="00965EB8" w:rsidP="00965EB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F5ADF8" w14:textId="77777777" w:rsidR="00965EB8" w:rsidRPr="00411D47" w:rsidRDefault="00965EB8" w:rsidP="00965EB8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411D47" w:rsidRPr="00411D47" w14:paraId="0308D13E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3424968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6FE11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4D7924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D1EF1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08BFBF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10C24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BAC26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81D4D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411D47" w:rsidRPr="00411D47" w14:paraId="21A02E8B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5A32758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3B8C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E6F3C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E1090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E2DE5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36BE8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F6238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7EE5D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411D47" w:rsidRPr="00411D47" w14:paraId="5EB893EB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A617FDC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31235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E5BAF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4003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47B3F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8F6A7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B4B8B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ADFC65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411D47" w:rsidRPr="00411D47" w14:paraId="0B770002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D65BEB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7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103AB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65A8F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D1CEE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BAF67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24CD31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0DBA5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712BF" w14:textId="77777777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仿宋"/>
                <w:kern w:val="0"/>
                <w:szCs w:val="21"/>
              </w:rPr>
            </w:pPr>
          </w:p>
        </w:tc>
      </w:tr>
      <w:tr w:rsidR="00411D47" w:rsidRPr="00411D47" w14:paraId="01310D68" w14:textId="77777777" w:rsidTr="00411D47">
        <w:trPr>
          <w:trHeight w:val="312"/>
          <w:jc w:val="center"/>
        </w:trPr>
        <w:tc>
          <w:tcPr>
            <w:tcW w:w="46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504892" w14:textId="73A945C9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70" w:type="pct"/>
            <w:tcBorders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D8FC0" w14:textId="2B181E64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0ABEB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2010D0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1EF7B" w14:textId="12F06324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CF529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8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5F792" w14:textId="77777777" w:rsidR="00411D47" w:rsidRPr="00411D47" w:rsidRDefault="00411D47" w:rsidP="005F0E8B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01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74F11" w14:textId="2560F053" w:rsidR="00411D47" w:rsidRPr="00411D47" w:rsidRDefault="00411D47" w:rsidP="005F0E8B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</w:tr>
    </w:tbl>
    <w:p w14:paraId="51DBF42B" w14:textId="77777777" w:rsidR="00844079" w:rsidRPr="00844079" w:rsidRDefault="00844079" w:rsidP="00844079">
      <w:pPr>
        <w:adjustRightInd w:val="0"/>
        <w:snapToGrid w:val="0"/>
        <w:jc w:val="center"/>
        <w:rPr>
          <w:rFonts w:ascii="Times New Roman" w:eastAsia="仿宋" w:hAnsi="Times New Roman" w:cs="Times New Roman"/>
          <w:b/>
          <w:bCs/>
          <w:color w:val="000000"/>
          <w:szCs w:val="21"/>
        </w:rPr>
      </w:pPr>
    </w:p>
    <w:p w14:paraId="7E3307F6" w14:textId="77777777" w:rsidR="00844079" w:rsidRPr="00844079" w:rsidRDefault="00844079" w:rsidP="00844079">
      <w:pPr>
        <w:adjustRightInd w:val="0"/>
        <w:snapToGrid w:val="0"/>
        <w:jc w:val="center"/>
        <w:rPr>
          <w:rFonts w:ascii="Times New Roman" w:eastAsia="仿宋" w:hAnsi="Times New Roman" w:cs="Arial"/>
          <w:b/>
          <w:bCs/>
          <w:color w:val="000000"/>
          <w:sz w:val="28"/>
          <w:szCs w:val="28"/>
        </w:rPr>
        <w:sectPr w:rsidR="00844079" w:rsidRPr="00844079" w:rsidSect="00FB26B1">
          <w:pgSz w:w="16838" w:h="11906" w:orient="landscape"/>
          <w:pgMar w:top="1276" w:right="1440" w:bottom="1701" w:left="1440" w:header="851" w:footer="992" w:gutter="0"/>
          <w:cols w:space="425"/>
          <w:docGrid w:type="lines" w:linePitch="312"/>
        </w:sectPr>
      </w:pPr>
    </w:p>
    <w:p w14:paraId="06C554B8" w14:textId="77777777" w:rsidR="00844079" w:rsidRPr="00844079" w:rsidRDefault="00844079" w:rsidP="00844079">
      <w:pPr>
        <w:adjustRightInd w:val="0"/>
        <w:snapToGrid w:val="0"/>
        <w:jc w:val="center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844079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lastRenderedPageBreak/>
        <w:t>表</w:t>
      </w:r>
      <w:r w:rsidRPr="00844079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 xml:space="preserve">2 </w:t>
      </w:r>
      <w:r w:rsidRPr="00844079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企事业单位环境应急资源调查表</w:t>
      </w:r>
    </w:p>
    <w:p w14:paraId="5B4FBD21" w14:textId="77777777" w:rsidR="00844079" w:rsidRPr="00032041" w:rsidRDefault="00844079" w:rsidP="00844079">
      <w:pPr>
        <w:adjustRightInd w:val="0"/>
        <w:snapToGrid w:val="0"/>
        <w:jc w:val="center"/>
        <w:rPr>
          <w:rFonts w:ascii="Times New Roman" w:eastAsia="仿宋" w:hAnsi="Times New Roman" w:cs="Times New Roman"/>
          <w:b/>
          <w:bCs/>
          <w:sz w:val="28"/>
          <w:szCs w:val="28"/>
        </w:rPr>
      </w:pPr>
    </w:p>
    <w:p w14:paraId="1D17943A" w14:textId="1C130F0F" w:rsidR="00844079" w:rsidRPr="00DA2B0E" w:rsidRDefault="00844079" w:rsidP="00844079">
      <w:pPr>
        <w:adjustRightInd w:val="0"/>
        <w:snapToGrid w:val="0"/>
        <w:rPr>
          <w:rFonts w:ascii="Times New Roman" w:eastAsia="仿宋" w:hAnsi="Times New Roman" w:cs="Times New Roman"/>
          <w:bCs/>
          <w:color w:val="FF0000"/>
          <w:spacing w:val="4"/>
          <w:szCs w:val="21"/>
        </w:rPr>
      </w:pPr>
      <w:r w:rsidRPr="00032041">
        <w:rPr>
          <w:rFonts w:ascii="Times New Roman" w:eastAsia="仿宋" w:hAnsi="Times New Roman" w:cs="Times New Roman"/>
          <w:bCs/>
          <w:spacing w:val="4"/>
          <w:szCs w:val="21"/>
        </w:rPr>
        <w:t>调查人及联系方式：</w:t>
      </w:r>
      <w:r w:rsidR="00B41689" w:rsidRPr="00B41689">
        <w:rPr>
          <w:rFonts w:ascii="Times New Roman" w:eastAsia="仿宋" w:hAnsi="Times New Roman" w:cs="Times New Roman" w:hint="eastAsia"/>
          <w:bCs/>
          <w:spacing w:val="4"/>
          <w:szCs w:val="21"/>
        </w:rPr>
        <w:t>吴晓平</w:t>
      </w:r>
      <w:r w:rsidR="00B41689" w:rsidRPr="00B41689">
        <w:rPr>
          <w:rFonts w:ascii="Times New Roman" w:eastAsia="仿宋" w:hAnsi="Times New Roman" w:cs="Times New Roman"/>
          <w:bCs/>
          <w:spacing w:val="4"/>
          <w:szCs w:val="21"/>
        </w:rPr>
        <w:t>15162381975</w:t>
      </w:r>
      <w:r w:rsidRPr="00032041">
        <w:rPr>
          <w:rFonts w:ascii="Times New Roman" w:eastAsia="仿宋" w:hAnsi="Times New Roman" w:cs="Times New Roman"/>
          <w:bCs/>
          <w:spacing w:val="4"/>
          <w:szCs w:val="21"/>
        </w:rPr>
        <w:t xml:space="preserve"> </w:t>
      </w:r>
      <w:r w:rsidRPr="00032041">
        <w:rPr>
          <w:rFonts w:ascii="Times New Roman" w:eastAsia="仿宋" w:hAnsi="Times New Roman" w:cs="Times New Roman" w:hint="eastAsia"/>
          <w:bCs/>
          <w:spacing w:val="4"/>
          <w:szCs w:val="21"/>
        </w:rPr>
        <w:t xml:space="preserve">                       </w:t>
      </w:r>
      <w:r w:rsidR="00B84408" w:rsidRPr="00032041">
        <w:rPr>
          <w:rFonts w:ascii="Times New Roman" w:eastAsia="仿宋" w:hAnsi="Times New Roman" w:cs="Times New Roman"/>
          <w:bCs/>
          <w:spacing w:val="4"/>
          <w:szCs w:val="21"/>
        </w:rPr>
        <w:t xml:space="preserve">         </w:t>
      </w:r>
      <w:r w:rsidRPr="00032041">
        <w:rPr>
          <w:rFonts w:ascii="Times New Roman" w:eastAsia="仿宋" w:hAnsi="Times New Roman" w:cs="Times New Roman"/>
          <w:bCs/>
          <w:spacing w:val="4"/>
          <w:szCs w:val="21"/>
        </w:rPr>
        <w:t xml:space="preserve">  </w:t>
      </w:r>
      <w:r w:rsidRPr="00032041">
        <w:rPr>
          <w:rFonts w:ascii="Times New Roman" w:eastAsia="仿宋" w:hAnsi="Times New Roman" w:cs="Times New Roman"/>
          <w:bCs/>
          <w:spacing w:val="4"/>
          <w:szCs w:val="21"/>
        </w:rPr>
        <w:t>审核人及联系方式：</w:t>
      </w:r>
      <w:r w:rsidR="00B41689" w:rsidRPr="00B41689">
        <w:rPr>
          <w:rFonts w:ascii="Times New Roman" w:eastAsia="仿宋" w:hAnsi="Times New Roman" w:cs="Times New Roman" w:hint="eastAsia"/>
          <w:bCs/>
          <w:spacing w:val="4"/>
          <w:szCs w:val="21"/>
        </w:rPr>
        <w:t>钱俊</w:t>
      </w:r>
      <w:r w:rsidR="00B41689" w:rsidRPr="00B41689">
        <w:rPr>
          <w:rFonts w:ascii="Times New Roman" w:eastAsia="仿宋" w:hAnsi="Times New Roman" w:cs="Times New Roman"/>
          <w:bCs/>
          <w:spacing w:val="4"/>
          <w:szCs w:val="21"/>
        </w:rPr>
        <w:t>13862427266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925"/>
        <w:gridCol w:w="1910"/>
        <w:gridCol w:w="1417"/>
        <w:gridCol w:w="1701"/>
        <w:gridCol w:w="1985"/>
        <w:gridCol w:w="1399"/>
        <w:gridCol w:w="424"/>
        <w:gridCol w:w="1862"/>
        <w:gridCol w:w="1715"/>
      </w:tblGrid>
      <w:tr w:rsidR="00032041" w:rsidRPr="00032041" w14:paraId="49EB1B84" w14:textId="77777777" w:rsidTr="00C80A99">
        <w:trPr>
          <w:trHeight w:val="340"/>
          <w:jc w:val="center"/>
        </w:trPr>
        <w:tc>
          <w:tcPr>
            <w:tcW w:w="14174" w:type="dxa"/>
            <w:gridSpan w:val="10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C9E2480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企事业单位基本信息</w:t>
            </w:r>
          </w:p>
        </w:tc>
      </w:tr>
      <w:tr w:rsidR="00032041" w:rsidRPr="00032041" w14:paraId="41564F12" w14:textId="77777777" w:rsidTr="00C80A99">
        <w:trPr>
          <w:trHeight w:val="495"/>
          <w:jc w:val="center"/>
        </w:trPr>
        <w:tc>
          <w:tcPr>
            <w:tcW w:w="176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8B68B3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单位名称</w:t>
            </w:r>
          </w:p>
        </w:tc>
        <w:tc>
          <w:tcPr>
            <w:tcW w:w="12413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E3C7B63" w14:textId="77777777" w:rsidR="00844079" w:rsidRPr="00032041" w:rsidRDefault="00441AAD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szCs w:val="21"/>
              </w:rPr>
              <w:t>苏州大学附属儿童医院（景德路院区）</w:t>
            </w:r>
          </w:p>
        </w:tc>
      </w:tr>
      <w:tr w:rsidR="00032041" w:rsidRPr="00032041" w14:paraId="22121F5D" w14:textId="77777777" w:rsidTr="00C80A99">
        <w:trPr>
          <w:trHeight w:val="340"/>
          <w:jc w:val="center"/>
        </w:trPr>
        <w:tc>
          <w:tcPr>
            <w:tcW w:w="176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431AB" w14:textId="77777777" w:rsidR="00844079" w:rsidRPr="00B41689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/>
                <w:szCs w:val="21"/>
              </w:rPr>
              <w:t>物资库位置</w:t>
            </w:r>
          </w:p>
        </w:tc>
        <w:tc>
          <w:tcPr>
            <w:tcW w:w="7013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923594" w14:textId="2BE5B578" w:rsidR="00844079" w:rsidRPr="00B41689" w:rsidRDefault="00B4168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B41689">
              <w:rPr>
                <w:rFonts w:ascii="Times New Roman" w:eastAsia="仿宋" w:hAnsi="Times New Roman" w:cs="Times New Roman" w:hint="eastAsia"/>
                <w:szCs w:val="21"/>
              </w:rPr>
              <w:t>门诊楼消控室</w:t>
            </w:r>
          </w:p>
        </w:tc>
        <w:tc>
          <w:tcPr>
            <w:tcW w:w="182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1E3B0B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经纬度</w:t>
            </w:r>
          </w:p>
        </w:tc>
        <w:tc>
          <w:tcPr>
            <w:tcW w:w="35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CBEB63" w14:textId="77777777" w:rsidR="00844079" w:rsidRPr="00032041" w:rsidRDefault="00844079" w:rsidP="00F918E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szCs w:val="21"/>
              </w:rPr>
              <w:t>120°</w:t>
            </w:r>
            <w:r w:rsidR="00E239CD" w:rsidRPr="00032041">
              <w:rPr>
                <w:rFonts w:ascii="Times New Roman" w:eastAsia="仿宋" w:hAnsi="Times New Roman" w:cs="Times New Roman"/>
                <w:szCs w:val="21"/>
              </w:rPr>
              <w:t>36</w:t>
            </w:r>
            <w:r w:rsidRPr="00032041">
              <w:rPr>
                <w:rFonts w:ascii="Times New Roman" w:eastAsia="仿宋" w:hAnsi="Times New Roman" w:cs="Times New Roman"/>
                <w:szCs w:val="21"/>
              </w:rPr>
              <w:t>′</w:t>
            </w:r>
            <w:r w:rsidR="00E239CD" w:rsidRPr="00032041">
              <w:rPr>
                <w:rFonts w:ascii="Times New Roman" w:eastAsia="仿宋" w:hAnsi="Times New Roman" w:cs="Times New Roman"/>
                <w:szCs w:val="21"/>
              </w:rPr>
              <w:t>3</w:t>
            </w:r>
            <w:r w:rsidR="00F918E4" w:rsidRPr="00032041">
              <w:rPr>
                <w:rFonts w:ascii="Times New Roman" w:eastAsia="仿宋" w:hAnsi="Times New Roman" w:cs="Times New Roman"/>
                <w:szCs w:val="21"/>
              </w:rPr>
              <w:t>0.89</w:t>
            </w:r>
            <w:r w:rsidR="00731CEC" w:rsidRPr="00032041">
              <w:rPr>
                <w:rFonts w:ascii="Times New Roman" w:eastAsia="仿宋" w:hAnsi="Times New Roman" w:cs="Times New Roman"/>
                <w:szCs w:val="21"/>
              </w:rPr>
              <w:t>"</w:t>
            </w:r>
            <w:r w:rsidRPr="00032041">
              <w:rPr>
                <w:rFonts w:ascii="Times New Roman" w:eastAsia="仿宋" w:hAnsi="Times New Roman" w:cs="Times New Roman"/>
                <w:szCs w:val="21"/>
              </w:rPr>
              <w:t>，</w:t>
            </w:r>
            <w:r w:rsidRPr="00032041">
              <w:rPr>
                <w:rFonts w:ascii="Times New Roman" w:eastAsia="仿宋" w:hAnsi="Times New Roman" w:cs="Times New Roman"/>
                <w:szCs w:val="21"/>
              </w:rPr>
              <w:t>31°</w:t>
            </w:r>
            <w:r w:rsidR="00E239CD" w:rsidRPr="00032041">
              <w:rPr>
                <w:rFonts w:ascii="Times New Roman" w:eastAsia="仿宋" w:hAnsi="Times New Roman" w:cs="Times New Roman"/>
                <w:szCs w:val="21"/>
              </w:rPr>
              <w:t>18</w:t>
            </w:r>
            <w:r w:rsidR="00731CEC" w:rsidRPr="00032041">
              <w:rPr>
                <w:rFonts w:ascii="Times New Roman" w:eastAsia="仿宋" w:hAnsi="Times New Roman" w:cs="Times New Roman"/>
                <w:szCs w:val="21"/>
              </w:rPr>
              <w:t>'</w:t>
            </w:r>
            <w:r w:rsidR="00E239CD" w:rsidRPr="00032041">
              <w:rPr>
                <w:rFonts w:ascii="Times New Roman" w:eastAsia="仿宋" w:hAnsi="Times New Roman" w:cs="Times New Roman"/>
                <w:szCs w:val="21"/>
              </w:rPr>
              <w:t>42.</w:t>
            </w:r>
            <w:r w:rsidR="00F918E4" w:rsidRPr="00032041">
              <w:rPr>
                <w:rFonts w:ascii="Times New Roman" w:eastAsia="仿宋" w:hAnsi="Times New Roman" w:cs="Times New Roman"/>
                <w:szCs w:val="21"/>
              </w:rPr>
              <w:t>95</w:t>
            </w:r>
            <w:r w:rsidRPr="00032041">
              <w:rPr>
                <w:rFonts w:ascii="Times New Roman" w:eastAsia="仿宋" w:hAnsi="Times New Roman" w:cs="Times New Roman"/>
                <w:szCs w:val="21"/>
              </w:rPr>
              <w:t>"</w:t>
            </w:r>
          </w:p>
        </w:tc>
      </w:tr>
      <w:tr w:rsidR="00B41689" w:rsidRPr="00032041" w14:paraId="69881E2E" w14:textId="77777777" w:rsidTr="00A55E96">
        <w:trPr>
          <w:trHeight w:val="315"/>
          <w:jc w:val="center"/>
        </w:trPr>
        <w:tc>
          <w:tcPr>
            <w:tcW w:w="1761" w:type="dxa"/>
            <w:gridSpan w:val="2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4A09EE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/>
                <w:szCs w:val="21"/>
              </w:rPr>
              <w:t>负责人</w:t>
            </w:r>
          </w:p>
        </w:tc>
        <w:tc>
          <w:tcPr>
            <w:tcW w:w="19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6BAC74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/>
                <w:szCs w:val="21"/>
              </w:rPr>
              <w:t>姓名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C3B26F" w14:textId="2655FECA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B41689">
              <w:rPr>
                <w:rFonts w:ascii="Times New Roman" w:eastAsia="仿宋" w:hAnsi="Times New Roman" w:cs="Times New Roman" w:hint="eastAsia"/>
                <w:szCs w:val="21"/>
              </w:rPr>
              <w:t>蒋云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A1336C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/>
                <w:szCs w:val="21"/>
              </w:rPr>
              <w:t>联系人</w:t>
            </w:r>
          </w:p>
        </w:tc>
        <w:tc>
          <w:tcPr>
            <w:tcW w:w="182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3EB40B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/>
                <w:szCs w:val="21"/>
              </w:rPr>
              <w:t>姓名</w:t>
            </w:r>
          </w:p>
        </w:tc>
        <w:tc>
          <w:tcPr>
            <w:tcW w:w="35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8DBC93" w14:textId="4AA3D6EE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 w:hint="eastAsia"/>
                <w:b/>
                <w:szCs w:val="21"/>
              </w:rPr>
              <w:t>蒋云</w:t>
            </w:r>
          </w:p>
        </w:tc>
      </w:tr>
      <w:tr w:rsidR="00B41689" w:rsidRPr="00032041" w14:paraId="25C61FD2" w14:textId="77777777" w:rsidTr="00A55E96">
        <w:trPr>
          <w:trHeight w:val="340"/>
          <w:jc w:val="center"/>
        </w:trPr>
        <w:tc>
          <w:tcPr>
            <w:tcW w:w="1761" w:type="dxa"/>
            <w:gridSpan w:val="2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FAAF31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19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1FB488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/>
                <w:szCs w:val="21"/>
              </w:rPr>
              <w:t>联系方式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D950E" w14:textId="4C1C64EC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B41689">
              <w:rPr>
                <w:rFonts w:ascii="Times New Roman" w:eastAsia="仿宋" w:hAnsi="Times New Roman" w:cs="Times New Roman" w:hint="eastAsia"/>
                <w:szCs w:val="21"/>
              </w:rPr>
              <w:t>15358815940</w:t>
            </w:r>
          </w:p>
        </w:tc>
        <w:tc>
          <w:tcPr>
            <w:tcW w:w="3686" w:type="dxa"/>
            <w:gridSpan w:val="2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2C1725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80D736" w14:textId="77777777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41689">
              <w:rPr>
                <w:rFonts w:ascii="Times New Roman" w:eastAsia="仿宋" w:hAnsi="Times New Roman" w:cs="Times New Roman"/>
                <w:b/>
                <w:szCs w:val="21"/>
              </w:rPr>
              <w:t>联系方式</w:t>
            </w:r>
          </w:p>
        </w:tc>
        <w:tc>
          <w:tcPr>
            <w:tcW w:w="35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CCF454" w14:textId="0A7953E9" w:rsidR="00B41689" w:rsidRPr="00B41689" w:rsidRDefault="00B41689" w:rsidP="00B4168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B41689">
              <w:rPr>
                <w:rFonts w:ascii="Times New Roman" w:eastAsia="仿宋" w:hAnsi="Times New Roman" w:cs="Times New Roman" w:hint="eastAsia"/>
                <w:szCs w:val="21"/>
              </w:rPr>
              <w:t>15358815940</w:t>
            </w:r>
          </w:p>
        </w:tc>
      </w:tr>
      <w:tr w:rsidR="00032041" w:rsidRPr="00032041" w14:paraId="1A5C0099" w14:textId="77777777" w:rsidTr="00C80A99">
        <w:trPr>
          <w:trHeight w:val="340"/>
          <w:jc w:val="center"/>
        </w:trPr>
        <w:tc>
          <w:tcPr>
            <w:tcW w:w="14174" w:type="dxa"/>
            <w:gridSpan w:val="10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BF84F2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环境应急资源信息</w:t>
            </w:r>
          </w:p>
        </w:tc>
      </w:tr>
      <w:tr w:rsidR="00032041" w:rsidRPr="00032041" w14:paraId="25949D0A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8FA866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序号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3C4172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名称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A79DF1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品牌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62CCC3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型号</w:t>
            </w: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/</w:t>
            </w: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规格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056471C" w14:textId="758800DA" w:rsidR="00844079" w:rsidRPr="00032041" w:rsidRDefault="0084407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储备量</w:t>
            </w:r>
            <w:r w:rsidR="00EE2186" w:rsidRPr="00032041">
              <w:rPr>
                <w:rFonts w:ascii="Times New Roman" w:eastAsia="仿宋" w:hAnsi="Times New Roman" w:cs="Times New Roman" w:hint="eastAsia"/>
                <w:b/>
                <w:szCs w:val="21"/>
              </w:rPr>
              <w:t>（双</w:t>
            </w:r>
            <w:r w:rsidR="00EE2186" w:rsidRPr="00032041">
              <w:rPr>
                <w:rFonts w:ascii="Times New Roman" w:eastAsia="仿宋" w:hAnsi="Times New Roman" w:cs="Times New Roman"/>
                <w:b/>
                <w:szCs w:val="21"/>
              </w:rPr>
              <w:t>、个、</w:t>
            </w:r>
            <w:r w:rsidR="00C80A99">
              <w:rPr>
                <w:rFonts w:ascii="Times New Roman" w:eastAsia="仿宋" w:hAnsi="Times New Roman" w:cs="Times New Roman" w:hint="eastAsia"/>
                <w:b/>
                <w:szCs w:val="21"/>
              </w:rPr>
              <w:t>套</w:t>
            </w:r>
            <w:r w:rsidR="00EE2186" w:rsidRPr="00032041">
              <w:rPr>
                <w:rFonts w:ascii="Times New Roman" w:eastAsia="仿宋" w:hAnsi="Times New Roman" w:cs="Times New Roman" w:hint="eastAsia"/>
                <w:b/>
                <w:szCs w:val="21"/>
              </w:rPr>
              <w:t>）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F2C7B9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报废日期</w:t>
            </w: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E4FA26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主要功能</w:t>
            </w: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5D33AF" w14:textId="77777777" w:rsidR="00844079" w:rsidRPr="00032041" w:rsidRDefault="00844079" w:rsidP="007F367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备注</w:t>
            </w:r>
          </w:p>
        </w:tc>
      </w:tr>
      <w:tr w:rsidR="00C80A99" w:rsidRPr="00032041" w14:paraId="2CBF40E6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15941A7" w14:textId="2D13B75F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8406C4" w14:textId="686E9193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喷淋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047726" w14:textId="4AD6CD73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D5BE6D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B48215" w14:textId="67D307D6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1200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EF1248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9D25E7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C3EF47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13077A7C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D17406" w14:textId="74ED5C35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5D0B23" w14:textId="17012DC4" w:rsidR="00C80A99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91B31">
              <w:rPr>
                <w:rFonts w:ascii="Times New Roman" w:eastAsia="仿宋_GB2312" w:hAnsi="Times New Roman" w:cs="Times New Roman" w:hint="eastAsia"/>
                <w:bCs/>
                <w:szCs w:val="21"/>
              </w:rPr>
              <w:t>点型感温火灾探测器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80E20E" w14:textId="2D949BE1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6D109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228B6E" w14:textId="4F15EBBA" w:rsidR="00C80A99" w:rsidRPr="00032041" w:rsidRDefault="00991B31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991B31">
              <w:rPr>
                <w:rFonts w:ascii="Times New Roman" w:eastAsia="等线" w:hAnsi="Times New Roman" w:cs="Times New Roman" w:hint="eastAsia"/>
                <w:szCs w:val="21"/>
              </w:rPr>
              <w:t>265</w:t>
            </w:r>
            <w:r w:rsidRPr="00991B31">
              <w:rPr>
                <w:rFonts w:ascii="Times New Roman" w:eastAsia="等线" w:hAnsi="Times New Roman" w:cs="Times New Roman" w:hint="eastAsia"/>
                <w:szCs w:val="21"/>
              </w:rPr>
              <w:t>台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4BF098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59FE51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7E301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1804F4DC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EA1A9A" w14:textId="4FFF0463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0B4D34" w14:textId="055836C4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室内消火栓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D93C3" w14:textId="392CDE2E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3A91C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F8703D" w14:textId="78CAB148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134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F6BD4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C86D5D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186C70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6C1742B9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58AB0C" w14:textId="52C065F4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A6994A" w14:textId="3A1421ED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室外消火栓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5392FB" w14:textId="09546394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A4FD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D856C7" w14:textId="04AFA035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bCs/>
                <w:sz w:val="22"/>
              </w:rPr>
              <w:t>3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台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85D41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26D20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54DFB6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0C1DE31A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4C38C9" w14:textId="3B54820C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B2BFE" w14:textId="340DCE71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室外接合器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439939" w14:textId="057CE894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59F38D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E14BE1" w14:textId="36DA4491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3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台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228C08A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F6B1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6D107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6F4ECC1E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08B567" w14:textId="211C33D5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9241C63" w14:textId="51FD348A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干粉灭火器（包括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2kg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、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3kg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、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5kg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、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35kg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）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96203D0" w14:textId="23F33801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393A86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86F92C" w14:textId="08A0B41F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460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120CA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E7C9D0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A07253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321D969F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5B8779" w14:textId="0DD80765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691BD9" w14:textId="33A078B2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手动火灾报警按钮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5E4D72" w14:textId="44B847B8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DBA53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71C691" w14:textId="3C9CD90E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112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BDB6170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35BCB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95DBCA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176FB978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09EAE1" w14:textId="5EF0784D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848EC9" w14:textId="4A44191C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消火栓起泵按钮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666EB6" w14:textId="6CA43103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B23712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F7B084" w14:textId="6FE5F7C9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133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3B7EE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808B03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61A7D1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3AD1190F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FE3A642" w14:textId="33D98E70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3A25F2" w14:textId="77777777" w:rsidR="00C80A99" w:rsidRPr="003142A1" w:rsidRDefault="00C80A99" w:rsidP="00C80A9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疏散指示灯</w:t>
            </w:r>
          </w:p>
          <w:p w14:paraId="1B6DFEDB" w14:textId="1DCE84CA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（安全出口灯、安全出口方向指示灯）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D6D8F8" w14:textId="71F931C1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4E91E2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3F8B9B" w14:textId="4CE48736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450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DB8091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E00A8D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018ED4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1BD054FB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F83029" w14:textId="38D11BF4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5C63DE" w14:textId="492A226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应急照明灯（包括双头应急照明灯）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7026B8" w14:textId="7FF6A814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8A5057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38D7DF" w14:textId="5E7BFBF5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120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E5DAD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1CA39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BDC23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3B9D32AE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ED94A6" w14:textId="11791721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C8E7A" w14:textId="6D78F49F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火灾显示盘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A2C6EB" w14:textId="349B07EB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B61516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53E687" w14:textId="571B31C6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18/75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BF945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AAE2D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CE0B88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4D7A2B7E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681294" w14:textId="3B816A95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9D9D4B" w14:textId="6EE2B5E2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火灾声、光警报器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824CE" w14:textId="3A8B9791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98D58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440B55" w14:textId="51738F22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24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73A8A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71AC4CC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C98A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4EF11F2D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F54DE" w14:textId="6B7D7C0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0C0B55" w14:textId="77777777" w:rsidR="00C80A99" w:rsidRPr="003142A1" w:rsidRDefault="00C80A99" w:rsidP="00C80A99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火灾应急</w:t>
            </w:r>
          </w:p>
          <w:p w14:paraId="50879BAB" w14:textId="111BA036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广播扬声器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6BD2D9" w14:textId="18425D4F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84C5F8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AB8DBC" w14:textId="0F889DD7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>60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C6972E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6A3A2C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46888C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0C833145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ACCADC" w14:textId="3CCFDB09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14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EF2335" w14:textId="0D12C4A9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消防救援服（包含头盔、衣服、裤子、靴子、腰带）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264E18" w14:textId="45026C0D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B8EBE2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215999" w14:textId="5540D849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4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套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771959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145236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A2A43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0637CD0F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B90D7" w14:textId="771BB123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604FC7" w14:textId="7C678D0A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消防灭火服（包括头盔、衣服、裤子、靴子、手套、腰带）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E14D72" w14:textId="08F80C16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650B8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78BA86" w14:textId="723953CC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4</w:t>
            </w:r>
            <w:r w:rsidRPr="003142A1">
              <w:rPr>
                <w:rFonts w:ascii="Times New Roman" w:eastAsia="仿宋" w:hAnsi="Times New Roman" w:cs="Times New Roman"/>
                <w:sz w:val="22"/>
              </w:rPr>
              <w:t>套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98773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22D007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935BD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14FD8259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7F0E03" w14:textId="66E8DB8F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4975E3" w14:textId="0E3BF5E3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防洪沙袋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3C556A" w14:textId="2EF467E8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A5961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7B5D8D" w14:textId="5F63897F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10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袋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C0AD5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C772AC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86F8A4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018F94F5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73F04B" w14:textId="273EFC1A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D64896" w14:textId="365A41B2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手电筒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AB6615" w14:textId="714306CB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E77E0F7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FE2A17" w14:textId="4E9FFB22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5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CA17D56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5222EF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130AB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1DD96E30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B556EB" w14:textId="21909C30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D418AA" w14:textId="43C4A212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消防管</w:t>
            </w:r>
            <w:r>
              <w:rPr>
                <w:rFonts w:ascii="Times New Roman" w:eastAsia="仿宋" w:hAnsi="Times New Roman" w:cs="Times New Roman"/>
                <w:sz w:val="22"/>
              </w:rPr>
              <w:t>水带（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2.5</w:t>
            </w:r>
            <w:r>
              <w:rPr>
                <w:rFonts w:ascii="Times New Roman" w:eastAsia="仿宋" w:hAnsi="Times New Roman" w:cs="Times New Roman"/>
                <w:sz w:val="22"/>
              </w:rPr>
              <w:t>）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C2FA6F" w14:textId="33689FF2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0E7BDF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2E41E" w14:textId="359B9B8E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4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卷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E61F06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411800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428448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4D232626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A7F103" w14:textId="7FB9CF8F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D5BA9B" w14:textId="165C9E9B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警戒线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064C731" w14:textId="4FCCC6AD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3A7872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2B787E" w14:textId="22221882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10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条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1BA53C3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2C3F72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8AEFEC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56CC61BF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CB632C" w14:textId="6896917C" w:rsidR="00C80A99" w:rsidRPr="003142A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3142A1">
              <w:rPr>
                <w:rFonts w:ascii="Times New Roman" w:eastAsia="仿宋" w:hAnsi="Times New Roman" w:cs="Times New Roman"/>
                <w:sz w:val="22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A87F14" w14:textId="735831C3" w:rsidR="00C80A99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警戒</w:t>
            </w:r>
            <w:r>
              <w:rPr>
                <w:rFonts w:ascii="Times New Roman" w:eastAsia="仿宋" w:hAnsi="Times New Roman" w:cs="Times New Roman"/>
                <w:sz w:val="22"/>
              </w:rPr>
              <w:t>锥线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（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1.5</w:t>
            </w:r>
            <w:r>
              <w:rPr>
                <w:rFonts w:ascii="Times New Roman" w:eastAsia="仿宋" w:hAnsi="Times New Roman" w:cs="Times New Roman"/>
                <w:sz w:val="22"/>
              </w:rPr>
              <w:t>m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）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1FF1EB" w14:textId="7DEECAC9" w:rsidR="00C80A99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907B12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CE2BF2" w14:textId="2096119F" w:rsidR="00C80A99" w:rsidRPr="00032041" w:rsidRDefault="00C80A99" w:rsidP="00C80A99">
            <w:pPr>
              <w:widowControl/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20</w:t>
            </w:r>
            <w:r>
              <w:rPr>
                <w:rFonts w:ascii="Times New Roman" w:eastAsia="仿宋" w:hAnsi="Times New Roman" w:cs="Times New Roman" w:hint="eastAsia"/>
                <w:bCs/>
                <w:sz w:val="22"/>
              </w:rPr>
              <w:t>条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8A48C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4D938F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2A2CE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991B31" w:rsidRPr="00032041" w14:paraId="4FB186AA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1BD2CA" w14:textId="688801D2" w:rsidR="00991B31" w:rsidRPr="003142A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21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726481" w14:textId="0D008233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一键报警按钮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866986" w14:textId="77777777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8B3085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CD11516" w14:textId="5340BFEE" w:rsidR="00991B31" w:rsidRDefault="00991B31" w:rsidP="00991B31">
            <w:pPr>
              <w:widowControl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141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C22E4BA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AD9773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97F57D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991B31" w:rsidRPr="00032041" w14:paraId="1A07DBB6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E7EE27A" w14:textId="44BABBDE" w:rsidR="00991B31" w:rsidRPr="003142A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22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C321A0" w14:textId="678F8D5B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一键报警控制器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EDD460" w14:textId="77777777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F92F86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A0CBCC" w14:textId="760FF11D" w:rsidR="00991B31" w:rsidRDefault="00991B31" w:rsidP="00991B31">
            <w:pPr>
              <w:widowControl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B719B6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625BB2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6489D0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991B31" w:rsidRPr="00032041" w14:paraId="229D6408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DB6F88" w14:textId="4AC600AD" w:rsidR="00991B31" w:rsidRPr="003142A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527B4A" w14:textId="092ECA0F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一键报警显示系统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509947" w14:textId="77777777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151901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6CF789" w14:textId="0414BECB" w:rsidR="00991B31" w:rsidRDefault="00991B31" w:rsidP="00991B31">
            <w:pPr>
              <w:widowControl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套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60F0C7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01CA00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AF3551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991B31" w:rsidRPr="00032041" w14:paraId="497D1317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88D65C" w14:textId="2914BC33" w:rsidR="00991B31" w:rsidRPr="003142A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946277" w14:textId="630A4770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监控探头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922DF3" w14:textId="77777777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F97808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7E7996" w14:textId="47903115" w:rsidR="00991B31" w:rsidRDefault="00991B31" w:rsidP="00991B31">
            <w:pPr>
              <w:widowControl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233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0B4F8E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7F7A8D1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143689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991B31" w:rsidRPr="00032041" w14:paraId="5FFE4DBC" w14:textId="77777777" w:rsidTr="00A55E96">
        <w:trPr>
          <w:trHeight w:val="340"/>
          <w:jc w:val="center"/>
        </w:trPr>
        <w:tc>
          <w:tcPr>
            <w:tcW w:w="8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6DD18A" w14:textId="1B84B1B8" w:rsidR="00991B31" w:rsidRPr="003142A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0C6948" w14:textId="1C63710D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监控主机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FDA4D" w14:textId="77777777" w:rsidR="00991B3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6B295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DECA5" w14:textId="01B7D28B" w:rsidR="00991B31" w:rsidRDefault="00991B31" w:rsidP="00991B31">
            <w:pPr>
              <w:widowControl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Cs/>
                <w:sz w:val="22"/>
              </w:rPr>
            </w:pPr>
            <w:r w:rsidRPr="002E543F">
              <w:rPr>
                <w:rFonts w:ascii="Times New Roman" w:eastAsia="仿宋" w:hAnsi="Times New Roman" w:cs="Times New Roman"/>
                <w:sz w:val="22"/>
              </w:rPr>
              <w:t>12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个</w:t>
            </w:r>
          </w:p>
        </w:tc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BC7312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976090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71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606B38" w14:textId="77777777" w:rsidR="00991B31" w:rsidRPr="00032041" w:rsidRDefault="00991B31" w:rsidP="00991B3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C80A99" w:rsidRPr="00032041" w14:paraId="31F4DB6A" w14:textId="77777777" w:rsidTr="00C80A99">
        <w:trPr>
          <w:trHeight w:val="340"/>
          <w:jc w:val="center"/>
        </w:trPr>
        <w:tc>
          <w:tcPr>
            <w:tcW w:w="14174" w:type="dxa"/>
            <w:gridSpan w:val="10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F62BA3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环境应急支持单位信息</w:t>
            </w:r>
          </w:p>
        </w:tc>
      </w:tr>
      <w:tr w:rsidR="00C80A99" w:rsidRPr="00032041" w14:paraId="38D21B40" w14:textId="77777777" w:rsidTr="00A55E96">
        <w:trPr>
          <w:trHeight w:val="340"/>
          <w:jc w:val="center"/>
        </w:trPr>
        <w:tc>
          <w:tcPr>
            <w:tcW w:w="176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924B20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序号</w:t>
            </w:r>
          </w:p>
        </w:tc>
        <w:tc>
          <w:tcPr>
            <w:tcW w:w="33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58C76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类别</w:t>
            </w:r>
          </w:p>
        </w:tc>
        <w:tc>
          <w:tcPr>
            <w:tcW w:w="36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E62D15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单位名称</w:t>
            </w:r>
          </w:p>
        </w:tc>
        <w:tc>
          <w:tcPr>
            <w:tcW w:w="5400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5C4BB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主要能力</w:t>
            </w:r>
          </w:p>
        </w:tc>
      </w:tr>
      <w:tr w:rsidR="00C80A99" w:rsidRPr="00032041" w14:paraId="08D6657E" w14:textId="77777777" w:rsidTr="00A55E96">
        <w:trPr>
          <w:trHeight w:val="187"/>
          <w:jc w:val="center"/>
        </w:trPr>
        <w:tc>
          <w:tcPr>
            <w:tcW w:w="176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6C49AD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1</w:t>
            </w:r>
          </w:p>
        </w:tc>
        <w:tc>
          <w:tcPr>
            <w:tcW w:w="33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53737A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szCs w:val="21"/>
              </w:rPr>
              <w:t>应急救援单位</w:t>
            </w:r>
          </w:p>
        </w:tc>
        <w:tc>
          <w:tcPr>
            <w:tcW w:w="36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81CC17" w14:textId="42638DF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苏州</w:t>
            </w:r>
            <w:r>
              <w:rPr>
                <w:rFonts w:ascii="Times New Roman" w:eastAsia="仿宋" w:hAnsi="Times New Roman" w:cs="Times New Roman"/>
                <w:szCs w:val="21"/>
              </w:rPr>
              <w:t>市立医院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仿宋" w:hAnsi="Times New Roman" w:cs="Times New Roman"/>
                <w:szCs w:val="21"/>
              </w:rPr>
              <w:t>本部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）</w:t>
            </w:r>
          </w:p>
        </w:tc>
        <w:tc>
          <w:tcPr>
            <w:tcW w:w="5400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7F4DBF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szCs w:val="21"/>
              </w:rPr>
              <w:t>应急物资共享</w:t>
            </w:r>
          </w:p>
        </w:tc>
      </w:tr>
      <w:tr w:rsidR="00C80A99" w:rsidRPr="00032041" w14:paraId="5149DE9B" w14:textId="77777777" w:rsidTr="00A55E96">
        <w:trPr>
          <w:trHeight w:val="193"/>
          <w:jc w:val="center"/>
        </w:trPr>
        <w:tc>
          <w:tcPr>
            <w:tcW w:w="1761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40042BB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b/>
                <w:szCs w:val="21"/>
              </w:rPr>
              <w:t>2</w:t>
            </w:r>
          </w:p>
        </w:tc>
        <w:tc>
          <w:tcPr>
            <w:tcW w:w="3327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90CBD00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szCs w:val="21"/>
              </w:rPr>
              <w:t>应急监测单位</w:t>
            </w:r>
          </w:p>
        </w:tc>
        <w:tc>
          <w:tcPr>
            <w:tcW w:w="3686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8BB8443" w14:textId="244AAFD8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苏州</w:t>
            </w:r>
            <w:r>
              <w:rPr>
                <w:rFonts w:ascii="Times New Roman" w:eastAsia="仿宋" w:hAnsi="Times New Roman" w:cs="Times New Roman"/>
                <w:szCs w:val="21"/>
              </w:rPr>
              <w:t>大学卫生和环境技术研究所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张家港</w:t>
            </w:r>
            <w:r>
              <w:rPr>
                <w:rFonts w:ascii="Times New Roman" w:eastAsia="仿宋" w:hAnsi="Times New Roman" w:cs="Times New Roman"/>
                <w:szCs w:val="21"/>
              </w:rPr>
              <w:t>分所</w:t>
            </w:r>
          </w:p>
        </w:tc>
        <w:tc>
          <w:tcPr>
            <w:tcW w:w="5400" w:type="dxa"/>
            <w:gridSpan w:val="4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CCDE153" w14:textId="77777777" w:rsidR="00C80A99" w:rsidRPr="00032041" w:rsidRDefault="00C80A99" w:rsidP="00C80A99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032041">
              <w:rPr>
                <w:rFonts w:ascii="Times New Roman" w:eastAsia="仿宋" w:hAnsi="Times New Roman" w:cs="Times New Roman"/>
                <w:szCs w:val="21"/>
              </w:rPr>
              <w:t>应急监测</w:t>
            </w:r>
          </w:p>
        </w:tc>
      </w:tr>
    </w:tbl>
    <w:p w14:paraId="19EDB5A8" w14:textId="77777777" w:rsidR="00844079" w:rsidRPr="00844079" w:rsidRDefault="00844079" w:rsidP="00844079">
      <w:pPr>
        <w:adjustRightInd w:val="0"/>
        <w:snapToGrid w:val="0"/>
        <w:ind w:firstLineChars="200" w:firstLine="440"/>
        <w:rPr>
          <w:rFonts w:ascii="Times New Roman" w:eastAsia="仿宋" w:hAnsi="Times New Roman" w:cs="Times New Roman"/>
          <w:color w:val="000000"/>
          <w:sz w:val="22"/>
          <w:szCs w:val="21"/>
        </w:rPr>
      </w:pPr>
      <w:r w:rsidRPr="00844079">
        <w:rPr>
          <w:rFonts w:ascii="Times New Roman" w:eastAsia="仿宋" w:hAnsi="Times New Roman" w:cs="Times New Roman"/>
          <w:color w:val="000000"/>
          <w:sz w:val="22"/>
          <w:szCs w:val="21"/>
        </w:rPr>
        <w:t>备注：报废日期中指未使用情况下报废日期</w:t>
      </w:r>
      <w:r w:rsidRPr="00844079">
        <w:rPr>
          <w:rFonts w:ascii="Times New Roman" w:eastAsia="仿宋" w:hAnsi="Times New Roman" w:cs="Times New Roman"/>
          <w:color w:val="000000"/>
          <w:sz w:val="22"/>
          <w:szCs w:val="21"/>
        </w:rPr>
        <w:t>/</w:t>
      </w:r>
      <w:r w:rsidRPr="00844079">
        <w:rPr>
          <w:rFonts w:ascii="Times New Roman" w:eastAsia="仿宋" w:hAnsi="Times New Roman" w:cs="Times New Roman"/>
          <w:color w:val="000000"/>
          <w:sz w:val="22"/>
          <w:szCs w:val="21"/>
        </w:rPr>
        <w:t>使用情况下报废日</w:t>
      </w:r>
      <w:r w:rsidR="000D5D95">
        <w:rPr>
          <w:rFonts w:ascii="Times New Roman" w:eastAsia="仿宋" w:hAnsi="Times New Roman" w:cs="Times New Roman" w:hint="eastAsia"/>
          <w:color w:val="000000"/>
          <w:sz w:val="22"/>
          <w:szCs w:val="21"/>
        </w:rPr>
        <w:t>；</w:t>
      </w:r>
    </w:p>
    <w:p w14:paraId="4F5E9D3C" w14:textId="77777777" w:rsidR="00844079" w:rsidRPr="00844079" w:rsidRDefault="00844079" w:rsidP="00844079">
      <w:pPr>
        <w:keepNext/>
        <w:keepLines/>
        <w:spacing w:before="340" w:after="330" w:line="576" w:lineRule="auto"/>
        <w:ind w:firstLineChars="200" w:firstLine="562"/>
        <w:outlineLvl w:val="0"/>
        <w:rPr>
          <w:rFonts w:ascii="Times New Roman" w:eastAsia="仿宋" w:hAnsi="Times New Roman" w:cs="Arial"/>
          <w:b/>
          <w:color w:val="000000"/>
          <w:kern w:val="44"/>
          <w:sz w:val="28"/>
          <w:szCs w:val="28"/>
        </w:rPr>
        <w:sectPr w:rsidR="00844079" w:rsidRPr="0084407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7BC2F144" w14:textId="77777777" w:rsidR="00844079" w:rsidRPr="00844079" w:rsidRDefault="00844079" w:rsidP="00844079">
      <w:pPr>
        <w:keepNext/>
        <w:keepLines/>
        <w:outlineLvl w:val="0"/>
        <w:rPr>
          <w:rFonts w:ascii="Times New Roman" w:eastAsia="仿宋" w:hAnsi="Times New Roman" w:cs="Arial"/>
          <w:b/>
          <w:kern w:val="44"/>
          <w:sz w:val="32"/>
          <w:szCs w:val="24"/>
        </w:rPr>
      </w:pPr>
      <w:bookmarkStart w:id="32" w:name="_Toc17288366"/>
      <w:bookmarkStart w:id="33" w:name="_Toc17289231"/>
      <w:r w:rsidRPr="00844079">
        <w:rPr>
          <w:rFonts w:ascii="Times New Roman" w:eastAsia="仿宋" w:hAnsi="Times New Roman" w:cs="Arial" w:hint="eastAsia"/>
          <w:b/>
          <w:kern w:val="44"/>
          <w:sz w:val="32"/>
          <w:szCs w:val="24"/>
        </w:rPr>
        <w:lastRenderedPageBreak/>
        <w:t>附图</w:t>
      </w:r>
      <w:bookmarkEnd w:id="32"/>
      <w:bookmarkEnd w:id="33"/>
    </w:p>
    <w:p w14:paraId="00AEC22E" w14:textId="1F1C59D6" w:rsidR="00844079" w:rsidRPr="00844079" w:rsidRDefault="008D0110" w:rsidP="00506FEA">
      <w:pPr>
        <w:jc w:val="center"/>
        <w:rPr>
          <w:rFonts w:ascii="Times New Roman" w:eastAsia="仿宋" w:hAnsi="Times New Roman" w:cs="Arial"/>
          <w:sz w:val="28"/>
          <w:szCs w:val="24"/>
        </w:rPr>
      </w:pPr>
      <w:r>
        <w:rPr>
          <w:noProof/>
        </w:rPr>
        <w:drawing>
          <wp:inline distT="0" distB="0" distL="0" distR="0" wp14:anchorId="1DAF2E87" wp14:editId="367544B6">
            <wp:extent cx="6515100" cy="4475891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29410" cy="4485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C1795" w14:textId="77777777" w:rsidR="00844079" w:rsidRPr="00844079" w:rsidRDefault="00844079" w:rsidP="00844079">
      <w:pPr>
        <w:spacing w:line="480" w:lineRule="exact"/>
        <w:ind w:firstLineChars="200" w:firstLine="562"/>
        <w:jc w:val="center"/>
        <w:rPr>
          <w:rFonts w:ascii="Times New Roman" w:eastAsia="仿宋" w:hAnsi="Times New Roman" w:cs="Arial"/>
          <w:sz w:val="28"/>
          <w:szCs w:val="24"/>
        </w:rPr>
      </w:pPr>
      <w:r w:rsidRPr="00844079">
        <w:rPr>
          <w:rFonts w:ascii="Times New Roman" w:eastAsia="仿宋" w:hAnsi="Times New Roman" w:cs="Arial"/>
          <w:b/>
          <w:bCs/>
          <w:sz w:val="28"/>
          <w:szCs w:val="28"/>
        </w:rPr>
        <w:t>图</w:t>
      </w:r>
      <w:r w:rsidRPr="00844079">
        <w:rPr>
          <w:rFonts w:ascii="Times New Roman" w:eastAsia="仿宋" w:hAnsi="Times New Roman" w:cs="Arial"/>
          <w:b/>
          <w:bCs/>
          <w:sz w:val="28"/>
          <w:szCs w:val="28"/>
        </w:rPr>
        <w:t xml:space="preserve">1  </w:t>
      </w:r>
      <w:r w:rsidRPr="00844079">
        <w:rPr>
          <w:rFonts w:ascii="Times New Roman" w:eastAsia="仿宋" w:hAnsi="Times New Roman" w:cs="Arial"/>
          <w:b/>
          <w:bCs/>
          <w:sz w:val="28"/>
          <w:szCs w:val="28"/>
        </w:rPr>
        <w:t>应急物资分布及调配路线图</w:t>
      </w:r>
    </w:p>
    <w:p w14:paraId="270183CD" w14:textId="77777777" w:rsidR="00844079" w:rsidRPr="00844079" w:rsidRDefault="00844079" w:rsidP="00844079">
      <w:pPr>
        <w:ind w:firstLineChars="200" w:firstLine="560"/>
        <w:jc w:val="center"/>
        <w:rPr>
          <w:rFonts w:ascii="Times New Roman" w:eastAsia="仿宋" w:hAnsi="Times New Roman" w:cs="Arial"/>
          <w:sz w:val="28"/>
          <w:szCs w:val="24"/>
        </w:rPr>
        <w:sectPr w:rsidR="00844079" w:rsidRPr="0084407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002A1828" w14:textId="77777777" w:rsidR="00844079" w:rsidRPr="00844079" w:rsidRDefault="00844079" w:rsidP="00844079">
      <w:pPr>
        <w:jc w:val="center"/>
        <w:rPr>
          <w:rFonts w:ascii="Times New Roman" w:eastAsia="仿宋" w:hAnsi="Times New Roman" w:cs="Arial"/>
          <w:b/>
          <w:bCs/>
          <w:color w:val="000000"/>
          <w:sz w:val="28"/>
          <w:szCs w:val="28"/>
        </w:rPr>
      </w:pPr>
      <w:r w:rsidRPr="00844079">
        <w:rPr>
          <w:rFonts w:ascii="Times New Roman" w:eastAsia="仿宋" w:hAnsi="Times New Roman" w:cs="Arial"/>
          <w:color w:val="000000"/>
          <w:sz w:val="28"/>
          <w:szCs w:val="24"/>
        </w:rPr>
        <w:object w:dxaOrig="8234" w:dyaOrig="8429" w14:anchorId="0A182804">
          <v:shape id="_x0000_i1026" type="#_x0000_t75" style="width:410.25pt;height:417.75pt" o:ole="">
            <v:imagedata r:id="rId11" o:title=""/>
            <o:lock v:ext="edit" aspectratio="f"/>
          </v:shape>
          <o:OLEObject Type="Embed" ProgID="Visio.Drawing.11" ShapeID="_x0000_i1026" DrawAspect="Content" ObjectID="_1649052954" r:id="rId12"/>
        </w:object>
      </w:r>
    </w:p>
    <w:p w14:paraId="69ED7159" w14:textId="77777777" w:rsidR="00844079" w:rsidRPr="00844079" w:rsidRDefault="00844079" w:rsidP="00844079">
      <w:pPr>
        <w:spacing w:line="480" w:lineRule="exact"/>
        <w:ind w:firstLineChars="200" w:firstLine="562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 w:rsidRPr="00844079">
        <w:rPr>
          <w:rFonts w:ascii="Times New Roman" w:eastAsia="仿宋" w:hAnsi="Times New Roman" w:cs="Arial"/>
          <w:b/>
          <w:bCs/>
          <w:color w:val="000000"/>
          <w:sz w:val="28"/>
          <w:szCs w:val="28"/>
        </w:rPr>
        <w:t>图</w:t>
      </w:r>
      <w:r w:rsidRPr="00844079">
        <w:rPr>
          <w:rFonts w:ascii="Times New Roman" w:eastAsia="仿宋" w:hAnsi="Times New Roman" w:cs="Arial"/>
          <w:b/>
          <w:bCs/>
          <w:color w:val="000000"/>
          <w:sz w:val="28"/>
          <w:szCs w:val="28"/>
        </w:rPr>
        <w:t xml:space="preserve">2  </w:t>
      </w:r>
      <w:r w:rsidRPr="00844079">
        <w:rPr>
          <w:rFonts w:ascii="Times New Roman" w:eastAsia="仿宋" w:hAnsi="Times New Roman" w:cs="Arial"/>
          <w:b/>
          <w:bCs/>
          <w:color w:val="000000"/>
          <w:sz w:val="28"/>
          <w:szCs w:val="28"/>
        </w:rPr>
        <w:t>应急资源调配流程图</w:t>
      </w:r>
    </w:p>
    <w:p w14:paraId="552253BA" w14:textId="77777777" w:rsidR="00844079" w:rsidRP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20F2DA1E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1FA678AF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50708580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07BE549F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2BC1186D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29D2DE13" w14:textId="77777777" w:rsid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199E3587" w14:textId="77777777" w:rsidR="00844079" w:rsidRPr="00844079" w:rsidRDefault="00844079" w:rsidP="00844079">
      <w:pPr>
        <w:snapToGrid w:val="0"/>
        <w:ind w:firstLineChars="200" w:firstLine="560"/>
        <w:rPr>
          <w:rFonts w:ascii="Times New Roman" w:eastAsia="仿宋" w:hAnsi="Times New Roman" w:cs="Times New Roman"/>
          <w:sz w:val="28"/>
          <w:szCs w:val="24"/>
        </w:rPr>
      </w:pPr>
    </w:p>
    <w:p w14:paraId="65783F7A" w14:textId="77777777" w:rsidR="00844079" w:rsidRPr="00844079" w:rsidRDefault="00844079" w:rsidP="00844079">
      <w:pPr>
        <w:rPr>
          <w:rFonts w:ascii="Times New Roman" w:eastAsia="仿宋" w:hAnsi="Times New Roman" w:cs="Times New Roman"/>
          <w:b/>
          <w:sz w:val="32"/>
        </w:rPr>
      </w:pPr>
    </w:p>
    <w:sectPr w:rsidR="00844079" w:rsidRPr="00844079" w:rsidSect="00844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0A874" w14:textId="77777777" w:rsidR="004E4CFF" w:rsidRDefault="004E4CFF" w:rsidP="00844079">
      <w:r>
        <w:separator/>
      </w:r>
    </w:p>
  </w:endnote>
  <w:endnote w:type="continuationSeparator" w:id="0">
    <w:p w14:paraId="299E39E7" w14:textId="77777777" w:rsidR="004E4CFF" w:rsidRDefault="004E4CFF" w:rsidP="0084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39533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5437F1E7" w14:textId="77777777" w:rsidR="00FE1574" w:rsidRPr="00F6099F" w:rsidRDefault="00FE1574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F6099F">
          <w:rPr>
            <w:rFonts w:ascii="Times New Roman" w:hAnsi="Times New Roman" w:cs="Times New Roman"/>
            <w:sz w:val="20"/>
          </w:rPr>
          <w:fldChar w:fldCharType="begin"/>
        </w:r>
        <w:r w:rsidRPr="00F6099F">
          <w:rPr>
            <w:rFonts w:ascii="Times New Roman" w:hAnsi="Times New Roman" w:cs="Times New Roman"/>
            <w:sz w:val="20"/>
          </w:rPr>
          <w:instrText>PAGE   \* MERGEFORMAT</w:instrText>
        </w:r>
        <w:r w:rsidRPr="00F6099F">
          <w:rPr>
            <w:rFonts w:ascii="Times New Roman" w:hAnsi="Times New Roman" w:cs="Times New Roman"/>
            <w:sz w:val="20"/>
          </w:rPr>
          <w:fldChar w:fldCharType="separate"/>
        </w:r>
        <w:r w:rsidR="009D3D2C" w:rsidRPr="009D3D2C">
          <w:rPr>
            <w:rFonts w:ascii="Times New Roman" w:hAnsi="Times New Roman" w:cs="Times New Roman"/>
            <w:noProof/>
            <w:sz w:val="20"/>
            <w:lang w:val="zh-CN"/>
          </w:rPr>
          <w:t>15</w:t>
        </w:r>
        <w:r w:rsidRPr="00F6099F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1480C67" w14:textId="77777777" w:rsidR="00FE1574" w:rsidRDefault="00FE15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74FD1" w14:textId="77777777" w:rsidR="004E4CFF" w:rsidRDefault="004E4CFF" w:rsidP="00844079">
      <w:r>
        <w:separator/>
      </w:r>
    </w:p>
  </w:footnote>
  <w:footnote w:type="continuationSeparator" w:id="0">
    <w:p w14:paraId="7D038804" w14:textId="77777777" w:rsidR="004E4CFF" w:rsidRDefault="004E4CFF" w:rsidP="00844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52"/>
    <w:rsid w:val="00022ABC"/>
    <w:rsid w:val="000248E0"/>
    <w:rsid w:val="00030050"/>
    <w:rsid w:val="0003200C"/>
    <w:rsid w:val="00032041"/>
    <w:rsid w:val="00065CCC"/>
    <w:rsid w:val="000938CA"/>
    <w:rsid w:val="000B131F"/>
    <w:rsid w:val="000C3879"/>
    <w:rsid w:val="000D5991"/>
    <w:rsid w:val="000D5D95"/>
    <w:rsid w:val="000F35C8"/>
    <w:rsid w:val="00175FDB"/>
    <w:rsid w:val="00183892"/>
    <w:rsid w:val="001B5078"/>
    <w:rsid w:val="00200B20"/>
    <w:rsid w:val="00262FEC"/>
    <w:rsid w:val="00285B70"/>
    <w:rsid w:val="0029492F"/>
    <w:rsid w:val="002A1173"/>
    <w:rsid w:val="002A22D6"/>
    <w:rsid w:val="002C1207"/>
    <w:rsid w:val="002D50A5"/>
    <w:rsid w:val="002E543F"/>
    <w:rsid w:val="0030469F"/>
    <w:rsid w:val="003142A1"/>
    <w:rsid w:val="00316267"/>
    <w:rsid w:val="00397B9F"/>
    <w:rsid w:val="003B4D0E"/>
    <w:rsid w:val="003C258F"/>
    <w:rsid w:val="00411D47"/>
    <w:rsid w:val="004304FF"/>
    <w:rsid w:val="00441AAD"/>
    <w:rsid w:val="00476093"/>
    <w:rsid w:val="004828F4"/>
    <w:rsid w:val="004869BE"/>
    <w:rsid w:val="004D7D41"/>
    <w:rsid w:val="004E232D"/>
    <w:rsid w:val="004E4448"/>
    <w:rsid w:val="004E4877"/>
    <w:rsid w:val="004E4CFF"/>
    <w:rsid w:val="00506FEA"/>
    <w:rsid w:val="00516F52"/>
    <w:rsid w:val="005203F4"/>
    <w:rsid w:val="005571D4"/>
    <w:rsid w:val="00584DE7"/>
    <w:rsid w:val="005D161C"/>
    <w:rsid w:val="005F0E8B"/>
    <w:rsid w:val="00601ECE"/>
    <w:rsid w:val="00617EBE"/>
    <w:rsid w:val="00617ED3"/>
    <w:rsid w:val="006310EA"/>
    <w:rsid w:val="006A0B67"/>
    <w:rsid w:val="006A7B67"/>
    <w:rsid w:val="006E1C07"/>
    <w:rsid w:val="007033DB"/>
    <w:rsid w:val="00731CEC"/>
    <w:rsid w:val="007555F3"/>
    <w:rsid w:val="00760506"/>
    <w:rsid w:val="007A254B"/>
    <w:rsid w:val="007B093D"/>
    <w:rsid w:val="007F3670"/>
    <w:rsid w:val="0082719E"/>
    <w:rsid w:val="00844079"/>
    <w:rsid w:val="00845EEA"/>
    <w:rsid w:val="00876E7D"/>
    <w:rsid w:val="008A4458"/>
    <w:rsid w:val="008B69BA"/>
    <w:rsid w:val="008C5630"/>
    <w:rsid w:val="008D0110"/>
    <w:rsid w:val="008D33B9"/>
    <w:rsid w:val="00902597"/>
    <w:rsid w:val="00934A9E"/>
    <w:rsid w:val="00937D1D"/>
    <w:rsid w:val="00965EB8"/>
    <w:rsid w:val="0098758E"/>
    <w:rsid w:val="00991B31"/>
    <w:rsid w:val="009A0763"/>
    <w:rsid w:val="009B458F"/>
    <w:rsid w:val="009B79FB"/>
    <w:rsid w:val="009D067D"/>
    <w:rsid w:val="009D3D2C"/>
    <w:rsid w:val="009D5B84"/>
    <w:rsid w:val="00A03EA4"/>
    <w:rsid w:val="00A04C8F"/>
    <w:rsid w:val="00A157C2"/>
    <w:rsid w:val="00A22591"/>
    <w:rsid w:val="00A332EA"/>
    <w:rsid w:val="00A55E96"/>
    <w:rsid w:val="00A911FC"/>
    <w:rsid w:val="00AB5031"/>
    <w:rsid w:val="00AC62B3"/>
    <w:rsid w:val="00AD55D0"/>
    <w:rsid w:val="00AE1BED"/>
    <w:rsid w:val="00B00118"/>
    <w:rsid w:val="00B04342"/>
    <w:rsid w:val="00B1545C"/>
    <w:rsid w:val="00B33F35"/>
    <w:rsid w:val="00B41689"/>
    <w:rsid w:val="00B416A3"/>
    <w:rsid w:val="00B4450D"/>
    <w:rsid w:val="00B46691"/>
    <w:rsid w:val="00B83B27"/>
    <w:rsid w:val="00B84408"/>
    <w:rsid w:val="00BA7B9A"/>
    <w:rsid w:val="00BC066A"/>
    <w:rsid w:val="00BC184E"/>
    <w:rsid w:val="00BC2C6A"/>
    <w:rsid w:val="00BE3496"/>
    <w:rsid w:val="00BE640B"/>
    <w:rsid w:val="00BF05F1"/>
    <w:rsid w:val="00C035D4"/>
    <w:rsid w:val="00C11C1D"/>
    <w:rsid w:val="00C20EDE"/>
    <w:rsid w:val="00C2253B"/>
    <w:rsid w:val="00C31995"/>
    <w:rsid w:val="00C3648B"/>
    <w:rsid w:val="00C61323"/>
    <w:rsid w:val="00C66A36"/>
    <w:rsid w:val="00C80A99"/>
    <w:rsid w:val="00CF2EED"/>
    <w:rsid w:val="00D13DA2"/>
    <w:rsid w:val="00D25478"/>
    <w:rsid w:val="00D31F45"/>
    <w:rsid w:val="00D355A9"/>
    <w:rsid w:val="00D3580D"/>
    <w:rsid w:val="00D501A7"/>
    <w:rsid w:val="00D542AE"/>
    <w:rsid w:val="00D71AB6"/>
    <w:rsid w:val="00D7553E"/>
    <w:rsid w:val="00D95C2D"/>
    <w:rsid w:val="00DA2B0E"/>
    <w:rsid w:val="00DA45E1"/>
    <w:rsid w:val="00DA5129"/>
    <w:rsid w:val="00DC1210"/>
    <w:rsid w:val="00DE4B6D"/>
    <w:rsid w:val="00DF2029"/>
    <w:rsid w:val="00E239CD"/>
    <w:rsid w:val="00E63ADF"/>
    <w:rsid w:val="00E93553"/>
    <w:rsid w:val="00E94D2D"/>
    <w:rsid w:val="00EA2C7D"/>
    <w:rsid w:val="00ED1F9B"/>
    <w:rsid w:val="00EE2186"/>
    <w:rsid w:val="00EE3940"/>
    <w:rsid w:val="00F3116F"/>
    <w:rsid w:val="00F6099F"/>
    <w:rsid w:val="00F918E4"/>
    <w:rsid w:val="00FA44BF"/>
    <w:rsid w:val="00FA4C4A"/>
    <w:rsid w:val="00FB26B1"/>
    <w:rsid w:val="00FB5570"/>
    <w:rsid w:val="00FD3258"/>
    <w:rsid w:val="00FE1574"/>
    <w:rsid w:val="00FE17F0"/>
    <w:rsid w:val="00FE59F6"/>
    <w:rsid w:val="00FF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7DAEE"/>
  <w15:chartTrackingRefBased/>
  <w15:docId w15:val="{F9F8BFC7-2316-49B2-8AF7-6F165EBF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40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407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4407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44079"/>
  </w:style>
  <w:style w:type="paragraph" w:styleId="1">
    <w:name w:val="toc 1"/>
    <w:basedOn w:val="a"/>
    <w:next w:val="a"/>
    <w:autoRedefine/>
    <w:uiPriority w:val="39"/>
    <w:unhideWhenUsed/>
    <w:rsid w:val="00F6099F"/>
  </w:style>
  <w:style w:type="paragraph" w:styleId="2">
    <w:name w:val="toc 2"/>
    <w:basedOn w:val="a"/>
    <w:next w:val="a"/>
    <w:autoRedefine/>
    <w:uiPriority w:val="39"/>
    <w:unhideWhenUsed/>
    <w:rsid w:val="00F6099F"/>
    <w:pPr>
      <w:ind w:leftChars="200" w:left="420"/>
    </w:pPr>
  </w:style>
  <w:style w:type="paragraph" w:styleId="3">
    <w:name w:val="toc 3"/>
    <w:basedOn w:val="a"/>
    <w:next w:val="a"/>
    <w:autoRedefine/>
    <w:uiPriority w:val="39"/>
    <w:unhideWhenUsed/>
    <w:rsid w:val="00F6099F"/>
    <w:pPr>
      <w:ind w:leftChars="400" w:left="840"/>
    </w:pPr>
  </w:style>
  <w:style w:type="character" w:styleId="a6">
    <w:name w:val="Hyperlink"/>
    <w:basedOn w:val="a0"/>
    <w:uiPriority w:val="99"/>
    <w:unhideWhenUsed/>
    <w:rsid w:val="00F6099F"/>
    <w:rPr>
      <w:color w:val="0563C1" w:themeColor="hyperlink"/>
      <w:u w:val="single"/>
    </w:rPr>
  </w:style>
  <w:style w:type="character" w:customStyle="1" w:styleId="zw1">
    <w:name w:val="zw1"/>
    <w:rsid w:val="005F0E8B"/>
    <w:rPr>
      <w:rFonts w:ascii="宋体" w:eastAsia="宋体" w:hAnsi="宋体" w:hint="eastAsia"/>
      <w:sz w:val="22"/>
      <w:szCs w:val="22"/>
    </w:rPr>
  </w:style>
  <w:style w:type="character" w:styleId="a7">
    <w:name w:val="annotation reference"/>
    <w:basedOn w:val="a0"/>
    <w:unhideWhenUsed/>
    <w:qFormat/>
    <w:rsid w:val="00A332EA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A332EA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A332EA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A332EA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A332EA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A332EA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A332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A5DBD-7FB5-46BD-9DAC-87485EA02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17</Pages>
  <Words>1211</Words>
  <Characters>6903</Characters>
  <Application>Microsoft Office Word</Application>
  <DocSecurity>0</DocSecurity>
  <Lines>57</Lines>
  <Paragraphs>16</Paragraphs>
  <ScaleCrop>false</ScaleCrop>
  <Company>Sky123.Org</Company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cuixue</cp:lastModifiedBy>
  <cp:revision>102</cp:revision>
  <cp:lastPrinted>2020-04-22T01:29:00Z</cp:lastPrinted>
  <dcterms:created xsi:type="dcterms:W3CDTF">2019-08-21T06:07:00Z</dcterms:created>
  <dcterms:modified xsi:type="dcterms:W3CDTF">2020-04-22T01:29:00Z</dcterms:modified>
</cp:coreProperties>
</file>